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STRUTTURA RICETTIVA </w:t>
      </w:r>
      <w:r w:rsidDel="00000000" w:rsidR="00000000" w:rsidRPr="00000000">
        <w:rPr>
          <w:rFonts w:ascii="Titillium Web" w:cs="Titillium Web" w:eastAsia="Titillium Web" w:hAnsi="Titillium Web"/>
          <w:b w:val="1"/>
          <w:u w:val="single"/>
          <w:rtl w:val="0"/>
        </w:rPr>
        <w:t xml:space="preserve">HOTEL ALLE ACQUE</w:t>
      </w: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 - Lonigo (VI)</w:t>
      </w:r>
    </w:p>
    <w:p w:rsidR="00000000" w:rsidDel="00000000" w:rsidP="00000000" w:rsidRDefault="00000000" w:rsidRPr="00000000" w14:paraId="00000002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tel.0444-439496  -  email info@hotelalleacque.it</w:t>
      </w:r>
    </w:p>
    <w:p w:rsidR="00000000" w:rsidDel="00000000" w:rsidP="00000000" w:rsidRDefault="00000000" w:rsidRPr="00000000" w14:paraId="00000003">
      <w:pPr>
        <w:spacing w:after="120" w:before="120" w:lineRule="auto"/>
        <w:jc w:val="center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GARA NAZIONALE 20-21 APRILE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 : ________________________________________________________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_________________________________________________________</w:t>
      </w:r>
    </w:p>
    <w:p w:rsidR="00000000" w:rsidDel="00000000" w:rsidP="00000000" w:rsidRDefault="00000000" w:rsidRPr="00000000" w14:paraId="0000000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tel. ___________________ e-mail istituzionale: ____________________________</w:t>
      </w:r>
    </w:p>
    <w:p w:rsidR="00000000" w:rsidDel="00000000" w:rsidP="00000000" w:rsidRDefault="00000000" w:rsidRPr="00000000" w14:paraId="0000000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STUDENTE</w:t>
      </w:r>
    </w:p>
    <w:p w:rsidR="00000000" w:rsidDel="00000000" w:rsidP="00000000" w:rsidRDefault="00000000" w:rsidRPr="00000000" w14:paraId="0000000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0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0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0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DOCENTE ACCOMPAGNATORE</w:t>
      </w:r>
    </w:p>
    <w:p w:rsidR="00000000" w:rsidDel="00000000" w:rsidP="00000000" w:rsidRDefault="00000000" w:rsidRPr="00000000" w14:paraId="0000000F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EVENTUALE ALTRO ACCOMPAGNATORE</w:t>
      </w:r>
    </w:p>
    <w:p w:rsidR="00000000" w:rsidDel="00000000" w:rsidP="00000000" w:rsidRDefault="00000000" w:rsidRPr="00000000" w14:paraId="0000001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Accompagnatori in singola, studenti in doppia/tripla con altri partecipanti</w:t>
      </w:r>
    </w:p>
    <w:p w:rsidR="00000000" w:rsidDel="00000000" w:rsidP="00000000" w:rsidRDefault="00000000" w:rsidRPr="00000000" w14:paraId="0000001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pernottamento e prima colazione, a persona, a notte: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12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singola € 64,00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doppia € 42,00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tripla € 33,00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12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eventuale cena in struttura € 25,00</w:t>
      </w:r>
    </w:p>
    <w:tbl>
      <w:tblPr>
        <w:tblStyle w:val="Table1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38"/>
        <w:tblGridChange w:id="0">
          <w:tblGrid>
            <w:gridCol w:w="963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tillium Web" w:cs="Titillium Web" w:eastAsia="Titillium Web" w:hAnsi="Titillium Web"/>
                <w:b w:val="1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rtl w:val="0"/>
              </w:rPr>
              <w:t xml:space="preserve">TRATTAMENTO RICHIESTO</w:t>
            </w:r>
          </w:p>
        </w:tc>
      </w:tr>
    </w:tbl>
    <w:p w:rsidR="00000000" w:rsidDel="00000000" w:rsidP="00000000" w:rsidRDefault="00000000" w:rsidRPr="00000000" w14:paraId="0000002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9"/>
        <w:gridCol w:w="4819"/>
        <w:tblGridChange w:id="0">
          <w:tblGrid>
            <w:gridCol w:w="4819"/>
            <w:gridCol w:w="4819"/>
          </w:tblGrid>
        </w:tblGridChange>
      </w:tblGrid>
      <w:tr>
        <w:trPr>
          <w:cantSplit w:val="0"/>
          <w:trHeight w:val="4702.9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MERCOLEDI’ 19 APRILE 2023: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2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GIOVEDI’ 20 APRILE 2023:</w:t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3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VENERDI’ 21 APRILE 2023:</w:t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4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4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4D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FINE SERVIZI: SABATO 22 APRILE con la prima colazione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Dati per fatturazione elettronica (la struttura fatturerà direttamente all’Istituto partecipante):</w:t>
      </w:r>
    </w:p>
    <w:p w:rsidR="00000000" w:rsidDel="00000000" w:rsidP="00000000" w:rsidRDefault="00000000" w:rsidRPr="00000000" w14:paraId="0000005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ISTITUTO: ________________________________________________________</w:t>
      </w:r>
    </w:p>
    <w:p w:rsidR="00000000" w:rsidDel="00000000" w:rsidP="00000000" w:rsidRDefault="00000000" w:rsidRPr="00000000" w14:paraId="0000005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</w:t>
      </w:r>
    </w:p>
    <w:p w:rsidR="00000000" w:rsidDel="00000000" w:rsidP="00000000" w:rsidRDefault="00000000" w:rsidRPr="00000000" w14:paraId="0000005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CIG: ____________________________________________________________</w:t>
      </w:r>
    </w:p>
    <w:p w:rsidR="00000000" w:rsidDel="00000000" w:rsidP="00000000" w:rsidRDefault="00000000" w:rsidRPr="00000000" w14:paraId="0000005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FISCALE: ___________________________________________________</w:t>
      </w:r>
    </w:p>
    <w:p w:rsidR="00000000" w:rsidDel="00000000" w:rsidP="00000000" w:rsidRDefault="00000000" w:rsidRPr="00000000" w14:paraId="0000005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UNIVOCO: ___________________________________________________</w:t>
      </w:r>
    </w:p>
    <w:p w:rsidR="00000000" w:rsidDel="00000000" w:rsidP="00000000" w:rsidRDefault="00000000" w:rsidRPr="00000000" w14:paraId="0000005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Si prega di  inviare la presente scheda compilata in tutti i campi al seguente indirizzo email: </w:t>
      </w:r>
      <w:hyperlink r:id="rId6">
        <w:r w:rsidDel="00000000" w:rsidR="00000000" w:rsidRPr="00000000">
          <w:rPr>
            <w:rFonts w:ascii="Titillium Web" w:cs="Titillium Web" w:eastAsia="Titillium Web" w:hAnsi="Titillium Web"/>
            <w:rtl w:val="0"/>
          </w:rPr>
          <w:t xml:space="preserve">info@hotelalleacque.it</w:t>
        </w:r>
      </w:hyperlink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Data _________________</w:t>
        <w:tab/>
        <w:t xml:space="preserve">Il Dirigente Scolastico 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851" w:top="2834.64566929133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Mono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rPr/>
    </w:pPr>
    <w:r w:rsidDel="00000000" w:rsidR="00000000" w:rsidRPr="00000000">
      <w:rPr/>
      <w:drawing>
        <wp:inline distB="114300" distT="114300" distL="114300" distR="114300">
          <wp:extent cx="3157225" cy="10512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5086350</wp:posOffset>
          </wp:positionH>
          <wp:positionV relativeFrom="paragraph">
            <wp:posOffset>-76199</wp:posOffset>
          </wp:positionV>
          <wp:extent cx="1233488" cy="1085469"/>
          <wp:effectExtent b="0" l="0" r="0" t="0"/>
          <wp:wrapNone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nfo@villasanfermo.it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Relationship Id="rId5" Type="http://schemas.openxmlformats.org/officeDocument/2006/relationships/font" Target="fonts/PTMono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