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3775" w14:textId="77777777" w:rsidR="0069548D" w:rsidRDefault="0069548D" w:rsidP="00C669BF">
      <w:pPr>
        <w:jc w:val="center"/>
      </w:pPr>
      <w:r>
        <w:rPr>
          <w:noProof/>
          <w:lang w:eastAsia="it-IT"/>
        </w:rPr>
        <w:drawing>
          <wp:inline distT="0" distB="0" distL="0" distR="0" wp14:anchorId="6CADFA33" wp14:editId="696467AB">
            <wp:extent cx="4354195" cy="446405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3854" w14:textId="77777777" w:rsidR="0009555A" w:rsidRDefault="0009555A"/>
    <w:p w14:paraId="202ACA88" w14:textId="77777777" w:rsidR="00C669BF" w:rsidRPr="00BE2AB4" w:rsidRDefault="00C669BF" w:rsidP="00C669BF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E2AB4">
        <w:rPr>
          <w:rFonts w:ascii="TimesNewRomanPS-BoldMT" w:hAnsi="TimesNewRomanPS-BoldMT" w:cs="TimesNewRomanPS-BoldMT"/>
          <w:b/>
          <w:bCs/>
          <w:sz w:val="28"/>
          <w:szCs w:val="28"/>
        </w:rPr>
        <w:t>COMUNICATO STAMPA</w:t>
      </w:r>
    </w:p>
    <w:p w14:paraId="24A878FB" w14:textId="77777777" w:rsidR="00C14FB7" w:rsidRPr="003060AF" w:rsidRDefault="003060AF" w:rsidP="003060AF">
      <w:pPr>
        <w:autoSpaceDE w:val="0"/>
        <w:autoSpaceDN w:val="0"/>
        <w:adjustRightInd w:val="0"/>
        <w:spacing w:line="240" w:lineRule="auto"/>
        <w:jc w:val="center"/>
        <w:rPr>
          <w:rFonts w:cs="MyriadPro-Regular"/>
          <w:b/>
          <w:color w:val="09171E"/>
          <w:sz w:val="28"/>
          <w:szCs w:val="28"/>
        </w:rPr>
      </w:pPr>
      <w:r w:rsidRPr="003060AF">
        <w:rPr>
          <w:rFonts w:cs="MyriadPro-Regular"/>
          <w:b/>
          <w:color w:val="09171E"/>
          <w:sz w:val="28"/>
          <w:szCs w:val="28"/>
        </w:rPr>
        <w:t xml:space="preserve">Nasce il SISTEMA ITS ABRUZZO SMART ACADEMY </w:t>
      </w:r>
      <w:hyperlink r:id="rId6" w:history="1">
        <w:r w:rsidRPr="003060AF">
          <w:rPr>
            <w:rStyle w:val="Collegamentoipertestuale"/>
            <w:rFonts w:cstheme="minorHAnsi"/>
            <w:sz w:val="28"/>
            <w:szCs w:val="28"/>
          </w:rPr>
          <w:t>www.sistemaitsabruzzo.it</w:t>
        </w:r>
      </w:hyperlink>
      <w:r w:rsidRPr="003060AF">
        <w:rPr>
          <w:rFonts w:cs="MyriadPro-Regular"/>
          <w:b/>
          <w:color w:val="09171E"/>
          <w:sz w:val="28"/>
          <w:szCs w:val="28"/>
        </w:rPr>
        <w:t>.</w:t>
      </w:r>
    </w:p>
    <w:p w14:paraId="6E360A26" w14:textId="77777777" w:rsidR="003060AF" w:rsidRDefault="003060AF" w:rsidP="007F0C5F">
      <w:pPr>
        <w:autoSpaceDE w:val="0"/>
        <w:autoSpaceDN w:val="0"/>
        <w:adjustRightInd w:val="0"/>
        <w:spacing w:line="240" w:lineRule="auto"/>
        <w:jc w:val="both"/>
        <w:rPr>
          <w:rFonts w:cs="MyriadPro-Regular"/>
          <w:b/>
          <w:color w:val="09171E"/>
          <w:sz w:val="24"/>
          <w:szCs w:val="24"/>
        </w:rPr>
      </w:pPr>
    </w:p>
    <w:p w14:paraId="2A305342" w14:textId="2BE2C55F" w:rsidR="00391A85" w:rsidRDefault="00B05275" w:rsidP="007F0C5F">
      <w:pPr>
        <w:autoSpaceDE w:val="0"/>
        <w:autoSpaceDN w:val="0"/>
        <w:adjustRightInd w:val="0"/>
        <w:spacing w:line="240" w:lineRule="auto"/>
        <w:jc w:val="both"/>
        <w:rPr>
          <w:rFonts w:cs="MyriadPro-Regular"/>
          <w:b/>
          <w:color w:val="09171E"/>
          <w:sz w:val="24"/>
          <w:szCs w:val="24"/>
        </w:rPr>
      </w:pPr>
      <w:r>
        <w:rPr>
          <w:rFonts w:cs="MyriadPro-Regular"/>
          <w:b/>
          <w:color w:val="09171E"/>
          <w:sz w:val="24"/>
          <w:szCs w:val="24"/>
        </w:rPr>
        <w:t>Pescara 23/04/2020: n</w:t>
      </w:r>
      <w:r w:rsidR="00391A85">
        <w:rPr>
          <w:rFonts w:cs="MyriadPro-Regular"/>
          <w:b/>
          <w:color w:val="09171E"/>
          <w:sz w:val="24"/>
          <w:szCs w:val="24"/>
        </w:rPr>
        <w:t>asce il SISTEMA ITS ABRUZZO SMART ACADEMY</w:t>
      </w:r>
      <w:r w:rsidR="003060AF">
        <w:rPr>
          <w:rFonts w:cs="MyriadPro-Regular"/>
          <w:b/>
          <w:color w:val="09171E"/>
          <w:sz w:val="24"/>
          <w:szCs w:val="24"/>
        </w:rPr>
        <w:t xml:space="preserve"> </w:t>
      </w:r>
      <w:hyperlink r:id="rId7" w:history="1">
        <w:r w:rsidR="003060AF" w:rsidRPr="00686673">
          <w:rPr>
            <w:rStyle w:val="Collegamentoipertestuale"/>
            <w:rFonts w:cstheme="minorHAnsi"/>
            <w:b/>
            <w:sz w:val="24"/>
            <w:szCs w:val="24"/>
          </w:rPr>
          <w:t>www.sistemaitsabruzzo.it</w:t>
        </w:r>
      </w:hyperlink>
      <w:r w:rsidR="003060AF">
        <w:rPr>
          <w:rFonts w:cs="MyriadPro-Regular"/>
          <w:b/>
          <w:color w:val="09171E"/>
          <w:sz w:val="24"/>
          <w:szCs w:val="24"/>
        </w:rPr>
        <w:t>; u</w:t>
      </w:r>
      <w:r w:rsidR="00391A85">
        <w:rPr>
          <w:rFonts w:cs="MyriadPro-Regular"/>
          <w:b/>
          <w:color w:val="09171E"/>
          <w:sz w:val="24"/>
          <w:szCs w:val="24"/>
        </w:rPr>
        <w:t xml:space="preserve">n portale che presenta la variegata offerta formativa POST-DIPLOMA dai cinque Istituti Tecnici Superiori operanti nei </w:t>
      </w:r>
      <w:r w:rsidR="007D69FF">
        <w:rPr>
          <w:rFonts w:cs="MyriadPro-Regular"/>
          <w:b/>
          <w:color w:val="09171E"/>
          <w:sz w:val="24"/>
          <w:szCs w:val="24"/>
        </w:rPr>
        <w:t xml:space="preserve">settori strategici regionali quali la: </w:t>
      </w:r>
      <w:r w:rsidR="007D69FF" w:rsidRPr="00C14FB7">
        <w:rPr>
          <w:rFonts w:cs="MyriadPro-Regular"/>
          <w:b/>
          <w:color w:val="09171E"/>
          <w:sz w:val="24"/>
          <w:szCs w:val="24"/>
        </w:rPr>
        <w:t>Meccanica, meccatronica a Lanciano (</w:t>
      </w:r>
      <w:proofErr w:type="spellStart"/>
      <w:r w:rsidR="007D69FF" w:rsidRPr="00C14FB7">
        <w:rPr>
          <w:rFonts w:cs="MyriadPro-Regular"/>
          <w:b/>
          <w:color w:val="09171E"/>
          <w:sz w:val="24"/>
          <w:szCs w:val="24"/>
        </w:rPr>
        <w:t>Ch</w:t>
      </w:r>
      <w:proofErr w:type="spellEnd"/>
      <w:r w:rsidR="007D69FF" w:rsidRPr="00C14FB7">
        <w:rPr>
          <w:rFonts w:cs="MyriadPro-Regular"/>
          <w:b/>
          <w:color w:val="09171E"/>
          <w:sz w:val="24"/>
          <w:szCs w:val="24"/>
        </w:rPr>
        <w:t xml:space="preserve">), Efficienza energetica </w:t>
      </w:r>
      <w:r w:rsidR="00686673" w:rsidRPr="00686673">
        <w:rPr>
          <w:rFonts w:cs="MyriadPro-Regular"/>
          <w:b/>
          <w:color w:val="09171E"/>
          <w:sz w:val="24"/>
          <w:szCs w:val="24"/>
        </w:rPr>
        <w:t>e Smart Building a</w:t>
      </w:r>
      <w:r w:rsidR="007D69FF" w:rsidRPr="00C14FB7">
        <w:rPr>
          <w:rFonts w:cs="MyriadPro-Regular"/>
          <w:b/>
          <w:color w:val="09171E"/>
          <w:sz w:val="24"/>
          <w:szCs w:val="24"/>
        </w:rPr>
        <w:t xml:space="preserve"> L’Aquila, Agro-alimentare a Teramo, Sistema moda a Pescara, Mobilità Sostenibile nel trasporto merci e persone a</w:t>
      </w:r>
      <w:r w:rsidR="007D69FF">
        <w:rPr>
          <w:rFonts w:cs="MyriadPro-Regular"/>
          <w:b/>
          <w:color w:val="09171E"/>
          <w:sz w:val="24"/>
          <w:szCs w:val="24"/>
        </w:rPr>
        <w:t xml:space="preserve"> Ortona - (</w:t>
      </w:r>
      <w:proofErr w:type="spellStart"/>
      <w:r w:rsidR="007D69FF">
        <w:rPr>
          <w:rFonts w:cs="MyriadPro-Regular"/>
          <w:b/>
          <w:color w:val="09171E"/>
          <w:sz w:val="24"/>
          <w:szCs w:val="24"/>
        </w:rPr>
        <w:t>Ch</w:t>
      </w:r>
      <w:proofErr w:type="spellEnd"/>
      <w:r w:rsidR="007D69FF">
        <w:rPr>
          <w:rFonts w:cs="MyriadPro-Regular"/>
          <w:b/>
          <w:color w:val="09171E"/>
          <w:sz w:val="24"/>
          <w:szCs w:val="24"/>
        </w:rPr>
        <w:t xml:space="preserve">). </w:t>
      </w:r>
    </w:p>
    <w:p w14:paraId="04DEB87B" w14:textId="522261EB" w:rsidR="005746D2" w:rsidRDefault="003060AF" w:rsidP="007D69F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9171E"/>
          <w:sz w:val="24"/>
          <w:szCs w:val="24"/>
        </w:rPr>
      </w:pPr>
      <w:r w:rsidRPr="005746D2">
        <w:rPr>
          <w:rFonts w:cstheme="minorHAnsi"/>
          <w:color w:val="09171E"/>
          <w:sz w:val="24"/>
          <w:szCs w:val="24"/>
        </w:rPr>
        <w:t>“</w:t>
      </w:r>
      <w:r w:rsidR="00EB6971" w:rsidRPr="005746D2">
        <w:rPr>
          <w:rFonts w:cstheme="minorHAnsi"/>
          <w:color w:val="09171E"/>
          <w:sz w:val="24"/>
          <w:szCs w:val="24"/>
        </w:rPr>
        <w:t xml:space="preserve">L'iniziativa dei </w:t>
      </w:r>
      <w:r w:rsidR="00EB6971" w:rsidRPr="007779F7">
        <w:rPr>
          <w:rFonts w:cstheme="minorHAnsi"/>
          <w:b/>
          <w:color w:val="09171E"/>
          <w:sz w:val="24"/>
          <w:szCs w:val="24"/>
        </w:rPr>
        <w:t>cinque ITS abruzzesi</w:t>
      </w:r>
      <w:r w:rsidR="005A1D06" w:rsidRPr="005746D2">
        <w:rPr>
          <w:rFonts w:cstheme="minorHAnsi"/>
          <w:color w:val="09171E"/>
          <w:sz w:val="24"/>
          <w:szCs w:val="24"/>
        </w:rPr>
        <w:t xml:space="preserve"> - spiega </w:t>
      </w:r>
      <w:r w:rsidR="005A1D06" w:rsidRPr="005746D2">
        <w:rPr>
          <w:rFonts w:cstheme="minorHAnsi"/>
          <w:b/>
          <w:color w:val="09171E"/>
          <w:sz w:val="24"/>
          <w:szCs w:val="24"/>
        </w:rPr>
        <w:t>l'assessore</w:t>
      </w:r>
      <w:r w:rsidR="005746D2">
        <w:rPr>
          <w:rFonts w:cstheme="minorHAnsi"/>
          <w:b/>
          <w:color w:val="09171E"/>
          <w:sz w:val="24"/>
          <w:szCs w:val="24"/>
        </w:rPr>
        <w:t xml:space="preserve"> regionale</w:t>
      </w:r>
      <w:r w:rsidR="005A1D06" w:rsidRPr="005746D2">
        <w:rPr>
          <w:rFonts w:cstheme="minorHAnsi"/>
          <w:b/>
          <w:color w:val="09171E"/>
          <w:sz w:val="24"/>
          <w:szCs w:val="24"/>
        </w:rPr>
        <w:t xml:space="preserve"> alle Politiche formative Piero Fioretti</w:t>
      </w:r>
      <w:r w:rsidR="005A1D06" w:rsidRPr="005746D2">
        <w:rPr>
          <w:rFonts w:cstheme="minorHAnsi"/>
          <w:color w:val="09171E"/>
          <w:sz w:val="24"/>
          <w:szCs w:val="24"/>
        </w:rPr>
        <w:t xml:space="preserve"> -</w:t>
      </w:r>
      <w:r w:rsidR="00EB6971" w:rsidRPr="005746D2">
        <w:rPr>
          <w:rFonts w:cstheme="minorHAnsi"/>
          <w:color w:val="09171E"/>
          <w:sz w:val="24"/>
          <w:szCs w:val="24"/>
        </w:rPr>
        <w:t xml:space="preserve"> è la testimonianza della maturità raggiunta in questi anni dagli istituti tecnici che mettono sul campo una formazione specializzata</w:t>
      </w:r>
      <w:r w:rsidR="005A1D06" w:rsidRPr="005746D2">
        <w:rPr>
          <w:rFonts w:cstheme="minorHAnsi"/>
          <w:color w:val="09171E"/>
          <w:sz w:val="24"/>
          <w:szCs w:val="24"/>
        </w:rPr>
        <w:t xml:space="preserve"> e soprattutto variegata</w:t>
      </w:r>
      <w:r w:rsidR="00EB6971" w:rsidRPr="005746D2">
        <w:rPr>
          <w:rFonts w:cstheme="minorHAnsi"/>
          <w:color w:val="09171E"/>
          <w:sz w:val="24"/>
          <w:szCs w:val="24"/>
        </w:rPr>
        <w:t xml:space="preserve"> al servizio delle imprese. Il portale unico è un servizio rivolto soprattutto ai giovani e alle famiglie che in questo modo hanno possibilità di verificare il valore dell'offerta formativa senza ulteriori mediazioni</w:t>
      </w:r>
      <w:r w:rsidR="005A1D06" w:rsidRPr="005746D2">
        <w:rPr>
          <w:rFonts w:cstheme="minorHAnsi"/>
          <w:color w:val="09171E"/>
          <w:sz w:val="24"/>
          <w:szCs w:val="24"/>
        </w:rPr>
        <w:t xml:space="preserve"> potendo operare la scelta migliore in relazione alle attitudini del giovane.</w:t>
      </w:r>
      <w:r w:rsidRPr="005746D2">
        <w:rPr>
          <w:rFonts w:cstheme="minorHAnsi"/>
          <w:color w:val="09171E"/>
          <w:sz w:val="24"/>
          <w:szCs w:val="24"/>
        </w:rPr>
        <w:t>”</w:t>
      </w:r>
      <w:r>
        <w:rPr>
          <w:rFonts w:cstheme="minorHAnsi"/>
          <w:color w:val="09171E"/>
          <w:sz w:val="24"/>
          <w:szCs w:val="24"/>
        </w:rPr>
        <w:t xml:space="preserve"> </w:t>
      </w:r>
    </w:p>
    <w:p w14:paraId="0DB1B781" w14:textId="6F57EDB8" w:rsidR="003060AF" w:rsidRDefault="003060AF" w:rsidP="007D69F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9171E"/>
          <w:sz w:val="24"/>
          <w:szCs w:val="24"/>
        </w:rPr>
      </w:pPr>
      <w:r>
        <w:rPr>
          <w:rFonts w:cstheme="minorHAnsi"/>
          <w:color w:val="09171E"/>
          <w:sz w:val="24"/>
          <w:szCs w:val="24"/>
        </w:rPr>
        <w:t xml:space="preserve">Al tempo del </w:t>
      </w:r>
      <w:r w:rsidR="00B0766B">
        <w:rPr>
          <w:rFonts w:cstheme="minorHAnsi"/>
          <w:color w:val="09171E"/>
          <w:sz w:val="24"/>
          <w:szCs w:val="24"/>
        </w:rPr>
        <w:t>Covid-19</w:t>
      </w:r>
      <w:r>
        <w:rPr>
          <w:rFonts w:cstheme="minorHAnsi"/>
          <w:color w:val="09171E"/>
          <w:sz w:val="24"/>
          <w:szCs w:val="24"/>
        </w:rPr>
        <w:t xml:space="preserve">, in questa fase di </w:t>
      </w:r>
      <w:proofErr w:type="spellStart"/>
      <w:r>
        <w:rPr>
          <w:rFonts w:cstheme="minorHAnsi"/>
          <w:color w:val="09171E"/>
          <w:sz w:val="24"/>
          <w:szCs w:val="24"/>
        </w:rPr>
        <w:t>lock</w:t>
      </w:r>
      <w:proofErr w:type="spellEnd"/>
      <w:r>
        <w:rPr>
          <w:rFonts w:cstheme="minorHAnsi"/>
          <w:color w:val="09171E"/>
          <w:sz w:val="24"/>
          <w:szCs w:val="24"/>
        </w:rPr>
        <w:t xml:space="preserve"> down per tutto il Paese molte delle attività sono state necessariamente trasferite su canali digitali. </w:t>
      </w:r>
    </w:p>
    <w:p w14:paraId="75D998D7" w14:textId="7BF4F141" w:rsidR="003060AF" w:rsidRDefault="00DD0C00" w:rsidP="007D69F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9171E"/>
          <w:sz w:val="24"/>
          <w:szCs w:val="24"/>
        </w:rPr>
      </w:pPr>
      <w:r>
        <w:rPr>
          <w:rFonts w:cstheme="minorHAnsi"/>
          <w:color w:val="09171E"/>
          <w:sz w:val="24"/>
          <w:szCs w:val="24"/>
        </w:rPr>
        <w:t>P</w:t>
      </w:r>
      <w:r w:rsidR="003060AF">
        <w:rPr>
          <w:rFonts w:cstheme="minorHAnsi"/>
          <w:color w:val="09171E"/>
          <w:sz w:val="24"/>
          <w:szCs w:val="24"/>
        </w:rPr>
        <w:t xml:space="preserve">roprio per rispondere a questa emergenza, </w:t>
      </w:r>
      <w:r>
        <w:rPr>
          <w:rFonts w:cstheme="minorHAnsi"/>
          <w:color w:val="09171E"/>
          <w:sz w:val="24"/>
          <w:szCs w:val="24"/>
        </w:rPr>
        <w:t xml:space="preserve">dopo l’attivazione della didattica a distanza, </w:t>
      </w:r>
      <w:r w:rsidR="003060AF">
        <w:rPr>
          <w:rFonts w:cstheme="minorHAnsi"/>
          <w:color w:val="09171E"/>
          <w:sz w:val="24"/>
          <w:szCs w:val="24"/>
        </w:rPr>
        <w:t>gli ITS regionali</w:t>
      </w:r>
      <w:r>
        <w:rPr>
          <w:rFonts w:cstheme="minorHAnsi"/>
          <w:color w:val="09171E"/>
          <w:sz w:val="24"/>
          <w:szCs w:val="24"/>
        </w:rPr>
        <w:t xml:space="preserve">, con l’innovatività e la velocità che li caratterizza, </w:t>
      </w:r>
      <w:r w:rsidR="00C57622">
        <w:rPr>
          <w:rFonts w:cstheme="minorHAnsi"/>
          <w:color w:val="09171E"/>
          <w:sz w:val="24"/>
          <w:szCs w:val="24"/>
        </w:rPr>
        <w:t>presentano</w:t>
      </w:r>
      <w:r w:rsidR="003060AF">
        <w:rPr>
          <w:rFonts w:cstheme="minorHAnsi"/>
          <w:color w:val="09171E"/>
          <w:sz w:val="24"/>
          <w:szCs w:val="24"/>
        </w:rPr>
        <w:t xml:space="preserve"> la loro offerta formativa </w:t>
      </w:r>
      <w:bookmarkStart w:id="0" w:name="_GoBack"/>
      <w:bookmarkEnd w:id="0"/>
      <w:r w:rsidR="007D69FF">
        <w:rPr>
          <w:rFonts w:cstheme="minorHAnsi"/>
          <w:color w:val="09171E"/>
          <w:sz w:val="24"/>
          <w:szCs w:val="24"/>
        </w:rPr>
        <w:t xml:space="preserve">attraverso un unico portale </w:t>
      </w:r>
      <w:hyperlink r:id="rId8" w:history="1">
        <w:r w:rsidR="007D69FF" w:rsidRPr="00192240">
          <w:rPr>
            <w:rStyle w:val="Collegamentoipertestuale"/>
            <w:rFonts w:cstheme="minorHAnsi"/>
            <w:sz w:val="24"/>
            <w:szCs w:val="24"/>
          </w:rPr>
          <w:t>www.sistemaitsabruzzo.it</w:t>
        </w:r>
      </w:hyperlink>
      <w:r>
        <w:rPr>
          <w:rFonts w:cstheme="minorHAnsi"/>
          <w:color w:val="09171E"/>
          <w:sz w:val="24"/>
          <w:szCs w:val="24"/>
        </w:rPr>
        <w:t xml:space="preserve">, Il sito nasce </w:t>
      </w:r>
      <w:r w:rsidR="003060AF">
        <w:rPr>
          <w:rFonts w:cstheme="minorHAnsi"/>
          <w:color w:val="09171E"/>
          <w:sz w:val="24"/>
          <w:szCs w:val="24"/>
        </w:rPr>
        <w:t xml:space="preserve">per </w:t>
      </w:r>
      <w:r w:rsidR="003060AF" w:rsidRPr="003D5639">
        <w:rPr>
          <w:rFonts w:cstheme="minorHAnsi"/>
          <w:b/>
          <w:color w:val="09171E"/>
          <w:sz w:val="24"/>
          <w:szCs w:val="24"/>
        </w:rPr>
        <w:t>offrire un servizio</w:t>
      </w:r>
      <w:r w:rsidR="00C57622">
        <w:rPr>
          <w:rFonts w:cstheme="minorHAnsi"/>
          <w:b/>
          <w:color w:val="09171E"/>
          <w:sz w:val="24"/>
          <w:szCs w:val="24"/>
        </w:rPr>
        <w:t xml:space="preserve"> di orientamento</w:t>
      </w:r>
      <w:r w:rsidR="003060AF" w:rsidRPr="003D5639">
        <w:rPr>
          <w:rFonts w:cstheme="minorHAnsi"/>
          <w:b/>
          <w:color w:val="09171E"/>
          <w:sz w:val="24"/>
          <w:szCs w:val="24"/>
        </w:rPr>
        <w:t xml:space="preserve"> interattivo ai ragazzi, alle famiglie e alle scuole</w:t>
      </w:r>
      <w:r>
        <w:rPr>
          <w:rFonts w:cstheme="minorHAnsi"/>
          <w:b/>
          <w:color w:val="09171E"/>
          <w:sz w:val="24"/>
          <w:szCs w:val="24"/>
        </w:rPr>
        <w:t xml:space="preserve"> in modo </w:t>
      </w:r>
      <w:proofErr w:type="spellStart"/>
      <w:r>
        <w:rPr>
          <w:rFonts w:cstheme="minorHAnsi"/>
          <w:b/>
          <w:color w:val="09171E"/>
          <w:sz w:val="24"/>
          <w:szCs w:val="24"/>
        </w:rPr>
        <w:t>smart</w:t>
      </w:r>
      <w:proofErr w:type="spellEnd"/>
      <w:r>
        <w:rPr>
          <w:rFonts w:cstheme="minorHAnsi"/>
          <w:b/>
          <w:color w:val="09171E"/>
          <w:sz w:val="24"/>
          <w:szCs w:val="24"/>
        </w:rPr>
        <w:t xml:space="preserve"> e personalizzabile</w:t>
      </w:r>
      <w:r w:rsidR="003060AF" w:rsidRPr="003D5639">
        <w:rPr>
          <w:rFonts w:cstheme="minorHAnsi"/>
          <w:b/>
          <w:color w:val="09171E"/>
          <w:sz w:val="24"/>
          <w:szCs w:val="24"/>
        </w:rPr>
        <w:t>.</w:t>
      </w:r>
    </w:p>
    <w:p w14:paraId="37C96D29" w14:textId="6BB97B2A" w:rsidR="007D69FF" w:rsidRDefault="003060AF" w:rsidP="007D69F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9171E"/>
          <w:sz w:val="24"/>
          <w:szCs w:val="24"/>
        </w:rPr>
      </w:pPr>
      <w:r>
        <w:rPr>
          <w:rFonts w:cstheme="minorHAnsi"/>
          <w:color w:val="09171E"/>
          <w:sz w:val="24"/>
          <w:szCs w:val="24"/>
        </w:rPr>
        <w:t xml:space="preserve">Questo è il luogo virtuale dove </w:t>
      </w:r>
      <w:r w:rsidR="007D69FF">
        <w:rPr>
          <w:rFonts w:cstheme="minorHAnsi"/>
          <w:color w:val="09171E"/>
          <w:sz w:val="24"/>
          <w:szCs w:val="24"/>
        </w:rPr>
        <w:t>è possibile conoscere, attraverso video e testi esplicativi,</w:t>
      </w:r>
      <w:r w:rsidR="00DD0C00">
        <w:rPr>
          <w:rFonts w:cstheme="minorHAnsi"/>
          <w:color w:val="09171E"/>
          <w:sz w:val="24"/>
          <w:szCs w:val="24"/>
        </w:rPr>
        <w:t xml:space="preserve"> l’organizzazione e le diverse tipologie</w:t>
      </w:r>
      <w:r w:rsidR="007D69FF">
        <w:rPr>
          <w:rFonts w:cstheme="minorHAnsi"/>
          <w:color w:val="09171E"/>
          <w:sz w:val="24"/>
          <w:szCs w:val="24"/>
        </w:rPr>
        <w:t xml:space="preserve"> dei corsi </w:t>
      </w:r>
      <w:r w:rsidR="00DD0C00">
        <w:rPr>
          <w:rFonts w:cstheme="minorHAnsi"/>
          <w:color w:val="09171E"/>
          <w:sz w:val="24"/>
          <w:szCs w:val="24"/>
        </w:rPr>
        <w:t>rivolti</w:t>
      </w:r>
      <w:r w:rsidR="007D69FF">
        <w:rPr>
          <w:rFonts w:cstheme="minorHAnsi"/>
          <w:color w:val="09171E"/>
          <w:sz w:val="24"/>
          <w:szCs w:val="24"/>
        </w:rPr>
        <w:t xml:space="preserve"> ai diplomati </w:t>
      </w:r>
      <w:r>
        <w:rPr>
          <w:rFonts w:cstheme="minorHAnsi"/>
          <w:color w:val="09171E"/>
          <w:sz w:val="24"/>
          <w:szCs w:val="24"/>
        </w:rPr>
        <w:t xml:space="preserve">abruzzesi </w:t>
      </w:r>
      <w:r w:rsidR="007D69FF">
        <w:rPr>
          <w:rFonts w:cstheme="minorHAnsi"/>
          <w:color w:val="09171E"/>
          <w:sz w:val="24"/>
          <w:szCs w:val="24"/>
        </w:rPr>
        <w:t xml:space="preserve">e come gli ITS sono organizzati per offrire una vera formazione </w:t>
      </w:r>
      <w:r w:rsidR="007D69FF" w:rsidRPr="00B339D5">
        <w:rPr>
          <w:rFonts w:cs="MyriadPro-Regular"/>
          <w:color w:val="09171E"/>
        </w:rPr>
        <w:t xml:space="preserve">duale di </w:t>
      </w:r>
      <w:r w:rsidR="007D69FF" w:rsidRPr="00E2618A">
        <w:rPr>
          <w:rFonts w:cs="MyriadPro-Regular"/>
          <w:b/>
          <w:color w:val="09171E"/>
        </w:rPr>
        <w:t>alternanza scuola-lavoro</w:t>
      </w:r>
      <w:r w:rsidR="007D69FF" w:rsidRPr="00B339D5">
        <w:rPr>
          <w:rFonts w:cs="MyriadPro-Regular"/>
          <w:color w:val="09171E"/>
        </w:rPr>
        <w:t xml:space="preserve">, in </w:t>
      </w:r>
      <w:r w:rsidR="007D69FF">
        <w:rPr>
          <w:rFonts w:cs="MyriadPro-Regular"/>
          <w:color w:val="09171E"/>
        </w:rPr>
        <w:t xml:space="preserve">stretta </w:t>
      </w:r>
      <w:r w:rsidR="007D69FF" w:rsidRPr="00B339D5">
        <w:rPr>
          <w:rFonts w:cs="MyriadPro-Regular"/>
          <w:color w:val="09171E"/>
        </w:rPr>
        <w:t>collaborazione con</w:t>
      </w:r>
      <w:r w:rsidR="007D69FF">
        <w:rPr>
          <w:rFonts w:cs="MyriadPro-Regular"/>
          <w:color w:val="09171E"/>
        </w:rPr>
        <w:t xml:space="preserve"> le</w:t>
      </w:r>
      <w:r w:rsidR="007D69FF" w:rsidRPr="00B339D5">
        <w:rPr>
          <w:rFonts w:cs="MyriadPro-Regular"/>
          <w:color w:val="09171E"/>
        </w:rPr>
        <w:t xml:space="preserve"> </w:t>
      </w:r>
      <w:r w:rsidR="007D69FF" w:rsidRPr="00D71531">
        <w:rPr>
          <w:rFonts w:cs="MyriadPro-Regular"/>
          <w:b/>
          <w:color w:val="09171E"/>
        </w:rPr>
        <w:t>imprese</w:t>
      </w:r>
      <w:r w:rsidR="007D69FF">
        <w:rPr>
          <w:rFonts w:cs="MyriadPro-Regular"/>
          <w:color w:val="09171E"/>
        </w:rPr>
        <w:t xml:space="preserve">. </w:t>
      </w:r>
    </w:p>
    <w:p w14:paraId="456D9DE1" w14:textId="616CA2D1" w:rsidR="007D69FF" w:rsidRDefault="007D69FF" w:rsidP="007D69FF">
      <w:pPr>
        <w:autoSpaceDE w:val="0"/>
        <w:autoSpaceDN w:val="0"/>
        <w:adjustRightInd w:val="0"/>
        <w:spacing w:line="240" w:lineRule="auto"/>
        <w:jc w:val="both"/>
        <w:rPr>
          <w:rFonts w:cs="MyriadPro-Regular"/>
          <w:color w:val="09171E"/>
        </w:rPr>
      </w:pPr>
      <w:r>
        <w:rPr>
          <w:rFonts w:cstheme="minorHAnsi"/>
          <w:color w:val="09171E"/>
          <w:sz w:val="24"/>
          <w:szCs w:val="24"/>
        </w:rPr>
        <w:t xml:space="preserve">Fortemente sostenuti </w:t>
      </w:r>
      <w:r w:rsidR="00686673">
        <w:rPr>
          <w:rFonts w:cstheme="minorHAnsi"/>
          <w:color w:val="09171E"/>
          <w:sz w:val="24"/>
          <w:szCs w:val="24"/>
        </w:rPr>
        <w:t xml:space="preserve">dal </w:t>
      </w:r>
      <w:r w:rsidR="00686673" w:rsidRPr="00686673">
        <w:rPr>
          <w:rFonts w:cstheme="minorHAnsi"/>
          <w:b/>
          <w:color w:val="09171E"/>
          <w:sz w:val="24"/>
          <w:szCs w:val="24"/>
        </w:rPr>
        <w:t>MIUR</w:t>
      </w:r>
      <w:r w:rsidR="00686673">
        <w:rPr>
          <w:rFonts w:cstheme="minorHAnsi"/>
          <w:color w:val="09171E"/>
          <w:sz w:val="24"/>
          <w:szCs w:val="24"/>
        </w:rPr>
        <w:t xml:space="preserve">, </w:t>
      </w:r>
      <w:r>
        <w:rPr>
          <w:rFonts w:cstheme="minorHAnsi"/>
          <w:color w:val="09171E"/>
          <w:sz w:val="24"/>
          <w:szCs w:val="24"/>
        </w:rPr>
        <w:t xml:space="preserve">dalla </w:t>
      </w:r>
      <w:r w:rsidRPr="007D69FF">
        <w:rPr>
          <w:rFonts w:cstheme="minorHAnsi"/>
          <w:b/>
          <w:color w:val="09171E"/>
          <w:sz w:val="24"/>
          <w:szCs w:val="24"/>
        </w:rPr>
        <w:t>Regione Abruzzo</w:t>
      </w:r>
      <w:r w:rsidR="00BE0539">
        <w:rPr>
          <w:rFonts w:cstheme="minorHAnsi"/>
          <w:b/>
          <w:color w:val="09171E"/>
          <w:sz w:val="24"/>
          <w:szCs w:val="24"/>
        </w:rPr>
        <w:t xml:space="preserve"> e </w:t>
      </w:r>
      <w:r w:rsidR="00DD0C00">
        <w:rPr>
          <w:rFonts w:cstheme="minorHAnsi"/>
          <w:b/>
          <w:color w:val="09171E"/>
          <w:sz w:val="24"/>
          <w:szCs w:val="24"/>
        </w:rPr>
        <w:t>dall’</w:t>
      </w:r>
      <w:r w:rsidR="00BE0539">
        <w:rPr>
          <w:rFonts w:cstheme="minorHAnsi"/>
          <w:b/>
          <w:color w:val="09171E"/>
          <w:sz w:val="24"/>
          <w:szCs w:val="24"/>
        </w:rPr>
        <w:t>USR</w:t>
      </w:r>
      <w:r w:rsidR="00BE0539">
        <w:rPr>
          <w:rFonts w:cstheme="minorHAnsi"/>
          <w:color w:val="09171E"/>
          <w:sz w:val="24"/>
          <w:szCs w:val="24"/>
        </w:rPr>
        <w:t>, attraverso il portale, realizzato</w:t>
      </w:r>
      <w:r w:rsidR="003060AF">
        <w:rPr>
          <w:rFonts w:cstheme="minorHAnsi"/>
          <w:color w:val="09171E"/>
          <w:sz w:val="24"/>
          <w:szCs w:val="24"/>
        </w:rPr>
        <w:t xml:space="preserve"> in collaborazione con </w:t>
      </w:r>
      <w:r w:rsidR="003060AF" w:rsidRPr="003D5639">
        <w:rPr>
          <w:rFonts w:cstheme="minorHAnsi"/>
          <w:b/>
          <w:color w:val="09171E"/>
          <w:sz w:val="24"/>
          <w:szCs w:val="24"/>
        </w:rPr>
        <w:t>ANPAL SERVIZI</w:t>
      </w:r>
      <w:r w:rsidR="00BE0539">
        <w:rPr>
          <w:rFonts w:cstheme="minorHAnsi"/>
          <w:b/>
          <w:color w:val="09171E"/>
          <w:sz w:val="24"/>
          <w:szCs w:val="24"/>
        </w:rPr>
        <w:t>,</w:t>
      </w:r>
      <w:r w:rsidR="003060AF">
        <w:rPr>
          <w:rFonts w:cstheme="minorHAnsi"/>
          <w:color w:val="09171E"/>
          <w:sz w:val="24"/>
          <w:szCs w:val="24"/>
        </w:rPr>
        <w:t xml:space="preserve"> </w:t>
      </w:r>
      <w:r w:rsidRPr="00E64A92">
        <w:rPr>
          <w:rFonts w:cstheme="minorHAnsi"/>
          <w:color w:val="09171E"/>
        </w:rPr>
        <w:t xml:space="preserve">gli ITS </w:t>
      </w:r>
      <w:r w:rsidR="002A29DB">
        <w:rPr>
          <w:rFonts w:cstheme="minorHAnsi"/>
          <w:color w:val="09171E"/>
        </w:rPr>
        <w:t>propongono</w:t>
      </w:r>
      <w:r w:rsidRPr="00E64A92">
        <w:rPr>
          <w:rFonts w:cstheme="minorHAnsi"/>
          <w:color w:val="09171E"/>
        </w:rPr>
        <w:t xml:space="preserve"> </w:t>
      </w:r>
      <w:r w:rsidR="003060AF">
        <w:rPr>
          <w:rFonts w:cstheme="minorHAnsi"/>
          <w:color w:val="09171E"/>
        </w:rPr>
        <w:t xml:space="preserve">i loro </w:t>
      </w:r>
      <w:r w:rsidRPr="00E64A92">
        <w:rPr>
          <w:rFonts w:cstheme="minorHAnsi"/>
          <w:b/>
          <w:color w:val="09171E"/>
        </w:rPr>
        <w:t xml:space="preserve">percorsi di </w:t>
      </w:r>
      <w:r w:rsidR="00BE0539">
        <w:rPr>
          <w:rFonts w:cstheme="minorHAnsi"/>
          <w:b/>
          <w:color w:val="09171E"/>
        </w:rPr>
        <w:t xml:space="preserve">alta </w:t>
      </w:r>
      <w:r w:rsidRPr="00E64A92">
        <w:rPr>
          <w:rFonts w:cstheme="minorHAnsi"/>
          <w:b/>
          <w:color w:val="09171E"/>
        </w:rPr>
        <w:t>spe</w:t>
      </w:r>
      <w:r w:rsidR="00DD0C00">
        <w:rPr>
          <w:rFonts w:cstheme="minorHAnsi"/>
          <w:b/>
          <w:color w:val="09171E"/>
        </w:rPr>
        <w:t xml:space="preserve">cializzazione tecnica della durata di 2 anni, </w:t>
      </w:r>
      <w:r w:rsidRPr="00E64A92">
        <w:rPr>
          <w:rFonts w:cstheme="minorHAnsi"/>
          <w:b/>
          <w:color w:val="09171E"/>
        </w:rPr>
        <w:t>completamente GRATUITI</w:t>
      </w:r>
      <w:r w:rsidRPr="00B339D5">
        <w:rPr>
          <w:rFonts w:cs="MyriadPro-Regular"/>
          <w:color w:val="09171E"/>
        </w:rPr>
        <w:t>, riferiti alle aree considerate prioritarie per lo sviluppo economico e la competitività del Paese</w:t>
      </w:r>
      <w:r w:rsidR="003060AF">
        <w:rPr>
          <w:rFonts w:cs="MyriadPro-Regular"/>
          <w:color w:val="09171E"/>
        </w:rPr>
        <w:t xml:space="preserve"> e della regione</w:t>
      </w:r>
      <w:r>
        <w:rPr>
          <w:rFonts w:cs="MyriadPro-Regular"/>
          <w:color w:val="09171E"/>
        </w:rPr>
        <w:t xml:space="preserve">. </w:t>
      </w:r>
    </w:p>
    <w:p w14:paraId="194E8E5E" w14:textId="2E0B48AB" w:rsidR="006D1EAD" w:rsidRDefault="006D1EAD" w:rsidP="007D69F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9171E"/>
          <w:sz w:val="24"/>
          <w:szCs w:val="24"/>
        </w:rPr>
      </w:pPr>
      <w:r>
        <w:rPr>
          <w:rFonts w:cs="MyriadPro-Regular"/>
          <w:color w:val="09171E"/>
        </w:rPr>
        <w:t xml:space="preserve">La presentazione del portale offre la possibilità di interagire direttamente con le </w:t>
      </w:r>
      <w:proofErr w:type="spellStart"/>
      <w:r w:rsidR="003060AF">
        <w:rPr>
          <w:rFonts w:cs="MyriadPro-Regular"/>
          <w:color w:val="09171E"/>
        </w:rPr>
        <w:t>smart-academy</w:t>
      </w:r>
      <w:proofErr w:type="spellEnd"/>
      <w:r>
        <w:rPr>
          <w:rFonts w:cs="MyriadPro-Regular"/>
          <w:color w:val="09171E"/>
        </w:rPr>
        <w:t xml:space="preserve"> </w:t>
      </w:r>
      <w:r w:rsidR="00DD0C00">
        <w:rPr>
          <w:rFonts w:cs="MyriadPro-Regular"/>
          <w:color w:val="09171E"/>
        </w:rPr>
        <w:t>attraverso</w:t>
      </w:r>
      <w:r>
        <w:rPr>
          <w:rFonts w:cs="MyriadPro-Regular"/>
          <w:color w:val="09171E"/>
        </w:rPr>
        <w:t xml:space="preserve"> </w:t>
      </w:r>
      <w:r w:rsidRPr="00686673">
        <w:rPr>
          <w:rFonts w:cs="MyriadPro-Regular"/>
          <w:b/>
          <w:color w:val="09171E"/>
        </w:rPr>
        <w:t xml:space="preserve">servizi di </w:t>
      </w:r>
      <w:proofErr w:type="spellStart"/>
      <w:r w:rsidRPr="00686673">
        <w:rPr>
          <w:rFonts w:cs="MyriadPro-Regular"/>
          <w:b/>
          <w:color w:val="09171E"/>
        </w:rPr>
        <w:t>mentoring</w:t>
      </w:r>
      <w:proofErr w:type="spellEnd"/>
      <w:r w:rsidRPr="00686673">
        <w:rPr>
          <w:rFonts w:cs="MyriadPro-Regular"/>
          <w:b/>
          <w:color w:val="09171E"/>
        </w:rPr>
        <w:t xml:space="preserve"> </w:t>
      </w:r>
      <w:r w:rsidR="003060AF" w:rsidRPr="00686673">
        <w:rPr>
          <w:rFonts w:cs="MyriadPro-Regular"/>
          <w:b/>
          <w:color w:val="09171E"/>
        </w:rPr>
        <w:t>prenotabili</w:t>
      </w:r>
      <w:r w:rsidRPr="00686673">
        <w:rPr>
          <w:rFonts w:cs="MyriadPro-Regular"/>
          <w:b/>
          <w:color w:val="09171E"/>
        </w:rPr>
        <w:t xml:space="preserve"> on-line</w:t>
      </w:r>
      <w:r>
        <w:rPr>
          <w:rFonts w:cs="MyriadPro-Regular"/>
          <w:color w:val="09171E"/>
        </w:rPr>
        <w:t xml:space="preserve"> con referenti dei singoli ITS </w:t>
      </w:r>
      <w:r w:rsidR="00DD0C00">
        <w:rPr>
          <w:rFonts w:cs="MyriadPro-Regular"/>
          <w:color w:val="09171E"/>
        </w:rPr>
        <w:t>oppure</w:t>
      </w:r>
      <w:r>
        <w:rPr>
          <w:rFonts w:cs="MyriadPro-Regular"/>
          <w:color w:val="09171E"/>
        </w:rPr>
        <w:t xml:space="preserve"> la possibilità di poter fare la </w:t>
      </w:r>
      <w:r w:rsidRPr="00686673">
        <w:rPr>
          <w:rFonts w:cs="MyriadPro-Regular"/>
          <w:b/>
          <w:color w:val="09171E"/>
        </w:rPr>
        <w:t>PRE-ISCRIZIONE on line</w:t>
      </w:r>
      <w:r>
        <w:rPr>
          <w:rFonts w:cs="MyriadPro-Regular"/>
          <w:color w:val="09171E"/>
        </w:rPr>
        <w:t xml:space="preserve"> </w:t>
      </w:r>
      <w:r w:rsidR="003060AF">
        <w:rPr>
          <w:rFonts w:cs="MyriadPro-Regular"/>
          <w:color w:val="09171E"/>
        </w:rPr>
        <w:t>per</w:t>
      </w:r>
      <w:r>
        <w:rPr>
          <w:rFonts w:cs="MyriadPro-Regular"/>
          <w:color w:val="09171E"/>
        </w:rPr>
        <w:t xml:space="preserve"> rimanere aggiornati sulla pu</w:t>
      </w:r>
      <w:r w:rsidR="003060AF">
        <w:rPr>
          <w:rFonts w:cs="MyriadPro-Regular"/>
          <w:color w:val="09171E"/>
        </w:rPr>
        <w:t>bblicazione dei nuovi bandi e su</w:t>
      </w:r>
      <w:r>
        <w:rPr>
          <w:rFonts w:cs="MyriadPro-Regular"/>
          <w:color w:val="09171E"/>
        </w:rPr>
        <w:t xml:space="preserve">ll’apertura delle iscrizioni. </w:t>
      </w:r>
    </w:p>
    <w:p w14:paraId="75B86684" w14:textId="77777777" w:rsidR="007D69FF" w:rsidRDefault="002418B8" w:rsidP="007F0C5F">
      <w:pPr>
        <w:autoSpaceDE w:val="0"/>
        <w:autoSpaceDN w:val="0"/>
        <w:adjustRightInd w:val="0"/>
        <w:spacing w:line="240" w:lineRule="auto"/>
        <w:jc w:val="both"/>
        <w:rPr>
          <w:rFonts w:cs="MyriadPro-Regular"/>
          <w:b/>
          <w:color w:val="09171E"/>
          <w:sz w:val="24"/>
          <w:szCs w:val="24"/>
        </w:rPr>
      </w:pPr>
      <w:r>
        <w:rPr>
          <w:rFonts w:cstheme="minorHAnsi"/>
          <w:color w:val="09171E"/>
        </w:rPr>
        <w:t xml:space="preserve">I </w:t>
      </w:r>
      <w:r w:rsidRPr="002418B8">
        <w:rPr>
          <w:rFonts w:cstheme="minorHAnsi"/>
          <w:b/>
          <w:color w:val="09171E"/>
        </w:rPr>
        <w:t>diplomi</w:t>
      </w:r>
      <w:r w:rsidR="007D69FF" w:rsidRPr="002418B8">
        <w:rPr>
          <w:rFonts w:cstheme="minorHAnsi"/>
          <w:b/>
          <w:color w:val="09171E"/>
        </w:rPr>
        <w:t xml:space="preserve"> ITS</w:t>
      </w:r>
      <w:r w:rsidRPr="002418B8">
        <w:rPr>
          <w:rFonts w:cstheme="minorHAnsi"/>
          <w:b/>
          <w:color w:val="09171E"/>
        </w:rPr>
        <w:t>, rilasciati dal MIUR,</w:t>
      </w:r>
      <w:r w:rsidR="007D69FF" w:rsidRPr="00E64A92">
        <w:rPr>
          <w:rFonts w:cstheme="minorHAnsi"/>
          <w:color w:val="09171E"/>
        </w:rPr>
        <w:t xml:space="preserve"> rappresentano la </w:t>
      </w:r>
      <w:r w:rsidR="007D69FF" w:rsidRPr="00E64A92">
        <w:rPr>
          <w:rFonts w:cstheme="minorHAnsi"/>
          <w:b/>
          <w:color w:val="09171E"/>
        </w:rPr>
        <w:t>risposta italiana</w:t>
      </w:r>
      <w:r w:rsidR="007D69FF" w:rsidRPr="00D71531">
        <w:rPr>
          <w:rFonts w:cs="MyriadPro-Regular"/>
          <w:b/>
          <w:color w:val="09171E"/>
        </w:rPr>
        <w:t xml:space="preserve"> alla domanda delle imprese</w:t>
      </w:r>
      <w:r w:rsidR="007D69FF" w:rsidRPr="00B339D5">
        <w:rPr>
          <w:rFonts w:cs="MyriadPro-Regular"/>
          <w:color w:val="09171E"/>
        </w:rPr>
        <w:t xml:space="preserve">, attraverso un’offerta formativa altamente qualificata, di nuove ed elevate competenze tecniche per promuovere i processi di innovazione e trasferimento tecnologico, nella logica della </w:t>
      </w:r>
      <w:proofErr w:type="spellStart"/>
      <w:r w:rsidR="007D69FF">
        <w:rPr>
          <w:rFonts w:cs="MyriadPro-Regular"/>
          <w:b/>
          <w:i/>
          <w:color w:val="09171E"/>
        </w:rPr>
        <w:t>s</w:t>
      </w:r>
      <w:r w:rsidR="007D69FF" w:rsidRPr="00D71531">
        <w:rPr>
          <w:rFonts w:cs="MyriadPro-Regular"/>
          <w:b/>
          <w:i/>
          <w:color w:val="09171E"/>
        </w:rPr>
        <w:t>mart</w:t>
      </w:r>
      <w:proofErr w:type="spellEnd"/>
      <w:r w:rsidR="007D69FF" w:rsidRPr="00D71531">
        <w:rPr>
          <w:rFonts w:cs="MyriadPro-Regular"/>
          <w:b/>
          <w:i/>
          <w:color w:val="09171E"/>
        </w:rPr>
        <w:t xml:space="preserve"> </w:t>
      </w:r>
      <w:proofErr w:type="spellStart"/>
      <w:r w:rsidR="007D69FF" w:rsidRPr="00D71531">
        <w:rPr>
          <w:rFonts w:cs="MyriadPro-Regular"/>
          <w:b/>
          <w:i/>
          <w:color w:val="09171E"/>
        </w:rPr>
        <w:t>Specialization</w:t>
      </w:r>
      <w:proofErr w:type="spellEnd"/>
      <w:r w:rsidR="007D69FF" w:rsidRPr="00B339D5">
        <w:rPr>
          <w:rFonts w:cs="MyriadPro-Regular"/>
          <w:color w:val="09171E"/>
        </w:rPr>
        <w:t xml:space="preserve"> e di </w:t>
      </w:r>
      <w:r w:rsidR="007D69FF">
        <w:rPr>
          <w:rFonts w:cs="MyriadPro-Regular"/>
          <w:b/>
          <w:i/>
          <w:color w:val="09171E"/>
        </w:rPr>
        <w:t>i</w:t>
      </w:r>
      <w:r w:rsidR="007D69FF" w:rsidRPr="00D71531">
        <w:rPr>
          <w:rFonts w:cs="MyriadPro-Regular"/>
          <w:b/>
          <w:i/>
          <w:color w:val="09171E"/>
        </w:rPr>
        <w:t>ndustria 4.0</w:t>
      </w:r>
      <w:r w:rsidR="00E44550">
        <w:rPr>
          <w:rFonts w:cs="MyriadPro-Regular"/>
          <w:color w:val="09171E"/>
        </w:rPr>
        <w:t xml:space="preserve"> e con livelli di occupazione dopo il diploma di oltre 80%!</w:t>
      </w:r>
    </w:p>
    <w:p w14:paraId="3E41C2E6" w14:textId="77777777" w:rsidR="0069548D" w:rsidRDefault="00686673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4BE9EFC0" wp14:editId="689F706A">
            <wp:extent cx="2733675" cy="154141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84" cy="15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CF96" w14:textId="615BC995" w:rsidR="00FE3A93" w:rsidRPr="0086066D" w:rsidRDefault="00FE3A93">
      <w:pPr>
        <w:rPr>
          <w:b/>
          <w:i/>
          <w:sz w:val="24"/>
          <w:szCs w:val="24"/>
        </w:rPr>
      </w:pPr>
      <w:r w:rsidRPr="0086066D">
        <w:rPr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47A88047" wp14:editId="264E019B">
            <wp:simplePos x="0" y="0"/>
            <wp:positionH relativeFrom="column">
              <wp:posOffset>3810</wp:posOffset>
            </wp:positionH>
            <wp:positionV relativeFrom="paragraph">
              <wp:posOffset>302260</wp:posOffset>
            </wp:positionV>
            <wp:extent cx="6219825" cy="7237095"/>
            <wp:effectExtent l="0" t="0" r="9525" b="1905"/>
            <wp:wrapTight wrapText="bothSides">
              <wp:wrapPolygon edited="0">
                <wp:start x="0" y="0"/>
                <wp:lineTo x="0" y="21549"/>
                <wp:lineTo x="21567" y="21549"/>
                <wp:lineTo x="2156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EAC1F" w14:textId="77777777" w:rsidR="00FE3A93" w:rsidRPr="00B339D5" w:rsidRDefault="00FE3A93">
      <w:pPr>
        <w:rPr>
          <w:sz w:val="24"/>
          <w:szCs w:val="24"/>
        </w:rPr>
      </w:pPr>
    </w:p>
    <w:sectPr w:rsidR="00FE3A93" w:rsidRPr="00B339D5" w:rsidSect="0069548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48B"/>
    <w:multiLevelType w:val="hybridMultilevel"/>
    <w:tmpl w:val="3D707C9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324BD5"/>
    <w:multiLevelType w:val="hybridMultilevel"/>
    <w:tmpl w:val="C4521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8D"/>
    <w:rsid w:val="0009555A"/>
    <w:rsid w:val="001827E8"/>
    <w:rsid w:val="00183715"/>
    <w:rsid w:val="002418B8"/>
    <w:rsid w:val="002675F0"/>
    <w:rsid w:val="002A29DB"/>
    <w:rsid w:val="003060AF"/>
    <w:rsid w:val="00391A85"/>
    <w:rsid w:val="003D5639"/>
    <w:rsid w:val="003F5380"/>
    <w:rsid w:val="005746D2"/>
    <w:rsid w:val="005A1D06"/>
    <w:rsid w:val="00686673"/>
    <w:rsid w:val="0069548D"/>
    <w:rsid w:val="006D1EAD"/>
    <w:rsid w:val="007779F7"/>
    <w:rsid w:val="007D69FF"/>
    <w:rsid w:val="007F0C5F"/>
    <w:rsid w:val="0086066D"/>
    <w:rsid w:val="00941DA0"/>
    <w:rsid w:val="0099186E"/>
    <w:rsid w:val="00992EFC"/>
    <w:rsid w:val="009F6296"/>
    <w:rsid w:val="00A33373"/>
    <w:rsid w:val="00B05275"/>
    <w:rsid w:val="00B0766B"/>
    <w:rsid w:val="00B339D5"/>
    <w:rsid w:val="00B366FB"/>
    <w:rsid w:val="00BA61A6"/>
    <w:rsid w:val="00BE0539"/>
    <w:rsid w:val="00BE2AB4"/>
    <w:rsid w:val="00C14FB7"/>
    <w:rsid w:val="00C57622"/>
    <w:rsid w:val="00C669BF"/>
    <w:rsid w:val="00D56546"/>
    <w:rsid w:val="00D71531"/>
    <w:rsid w:val="00DD0C00"/>
    <w:rsid w:val="00E2618A"/>
    <w:rsid w:val="00E44550"/>
    <w:rsid w:val="00E64A92"/>
    <w:rsid w:val="00EB2DD5"/>
    <w:rsid w:val="00EB6971"/>
    <w:rsid w:val="00F07F80"/>
    <w:rsid w:val="00FE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3746"/>
  <w15:docId w15:val="{12A5B2D4-E32A-495A-9482-87F01FE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5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54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39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D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99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087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itsabruzz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temaitsabruzz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itsabruzz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Maffei</dc:creator>
  <cp:keywords/>
  <dc:description/>
  <cp:lastModifiedBy>antonio maffei</cp:lastModifiedBy>
  <cp:revision>6</cp:revision>
  <cp:lastPrinted>2019-04-02T09:18:00Z</cp:lastPrinted>
  <dcterms:created xsi:type="dcterms:W3CDTF">2020-04-22T09:29:00Z</dcterms:created>
  <dcterms:modified xsi:type="dcterms:W3CDTF">2020-04-22T10:35:00Z</dcterms:modified>
</cp:coreProperties>
</file>