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CC06C" w14:textId="77777777" w:rsidR="00B947B1" w:rsidRDefault="00B947B1">
      <w:pPr>
        <w:jc w:val="center"/>
      </w:pPr>
      <w:r>
        <w:rPr>
          <w:rFonts w:ascii="Garamond" w:hAnsi="Garamond" w:cs="Garamond"/>
          <w:b/>
          <w:bCs/>
          <w:sz w:val="28"/>
          <w:szCs w:val="28"/>
        </w:rPr>
        <w:t>PATTO DI INTEGRITA’</w:t>
      </w:r>
    </w:p>
    <w:p w14:paraId="672A6659" w14:textId="77777777" w:rsidR="00B947B1" w:rsidRDefault="00B947B1" w:rsidP="00AF0488">
      <w:pPr>
        <w:rPr>
          <w:rFonts w:ascii="Garamond" w:hAnsi="Garamond" w:cs="Garamond"/>
          <w:b/>
          <w:bCs/>
          <w:sz w:val="28"/>
          <w:szCs w:val="28"/>
        </w:rPr>
      </w:pPr>
    </w:p>
    <w:p w14:paraId="2EBE6DFA" w14:textId="3838AE81" w:rsidR="00B947B1" w:rsidRPr="00756241" w:rsidRDefault="00B947B1" w:rsidP="00756241">
      <w:pPr>
        <w:pStyle w:val="Default"/>
        <w:ind w:left="0"/>
        <w:rPr>
          <w:rFonts w:ascii="Times New Roman" w:hAnsi="Times New Roman" w:cs="Times New Roman"/>
          <w:lang w:eastAsia="ja-JP"/>
        </w:rPr>
      </w:pPr>
      <w:r w:rsidRPr="5E0B4128">
        <w:rPr>
          <w:rFonts w:ascii="Garamond" w:hAnsi="Garamond" w:cs="Garamond"/>
          <w:b/>
          <w:bCs/>
        </w:rPr>
        <w:t xml:space="preserve">relativo </w:t>
      </w:r>
      <w:r w:rsidR="009E04C8" w:rsidRPr="5E0B4128">
        <w:rPr>
          <w:rFonts w:ascii="Garamond" w:hAnsi="Garamond" w:cs="Garamond"/>
          <w:b/>
          <w:bCs/>
        </w:rPr>
        <w:t>a</w:t>
      </w:r>
      <w:r w:rsidR="003C2A0A">
        <w:rPr>
          <w:rFonts w:ascii="Garamond" w:hAnsi="Garamond" w:cs="Garamond"/>
          <w:b/>
          <w:bCs/>
        </w:rPr>
        <w:t>ll’</w:t>
      </w:r>
      <w:r w:rsidR="009E04C8" w:rsidRPr="5E0B4128">
        <w:rPr>
          <w:rFonts w:ascii="Garamond" w:hAnsi="Garamond" w:cs="Garamond"/>
          <w:b/>
          <w:bCs/>
        </w:rPr>
        <w:t xml:space="preserve">AFFIDAMENTO SERVIZIO </w:t>
      </w:r>
      <w:r w:rsidR="00C52163" w:rsidRPr="002C3B4C">
        <w:rPr>
          <w:rFonts w:ascii="Garamond" w:hAnsi="Garamond" w:cs="Garamond"/>
          <w:b/>
          <w:bCs/>
        </w:rPr>
        <w:t xml:space="preserve">ANNUALE </w:t>
      </w:r>
      <w:r w:rsidR="005A7FEF">
        <w:rPr>
          <w:rFonts w:ascii="Garamond" w:hAnsi="Garamond" w:cs="Garamond"/>
          <w:b/>
          <w:bCs/>
        </w:rPr>
        <w:t xml:space="preserve">di pulizie dei locali dell’USR </w:t>
      </w:r>
      <w:r w:rsidR="0031630C">
        <w:rPr>
          <w:rFonts w:ascii="Garamond" w:hAnsi="Garamond" w:cs="Garamond"/>
          <w:b/>
          <w:bCs/>
        </w:rPr>
        <w:t xml:space="preserve">per la </w:t>
      </w:r>
      <w:r w:rsidR="005A7FEF">
        <w:rPr>
          <w:rFonts w:ascii="Garamond" w:hAnsi="Garamond" w:cs="Garamond"/>
          <w:b/>
          <w:bCs/>
        </w:rPr>
        <w:t>Sardegna</w:t>
      </w:r>
      <w:r w:rsidR="00C61609" w:rsidRPr="00C61609">
        <w:rPr>
          <w:rFonts w:ascii="Garamond" w:hAnsi="Garamond" w:cs="Garamond"/>
          <w:b/>
          <w:bCs/>
        </w:rPr>
        <w:t xml:space="preserve"> </w:t>
      </w:r>
      <w:r w:rsidR="0031630C">
        <w:rPr>
          <w:rFonts w:ascii="Garamond" w:hAnsi="Garamond" w:cs="Garamond"/>
          <w:b/>
          <w:bCs/>
        </w:rPr>
        <w:t>Ufficio VIII A</w:t>
      </w:r>
      <w:r w:rsidR="000D620C">
        <w:rPr>
          <w:rFonts w:ascii="Garamond" w:hAnsi="Garamond" w:cs="Garamond"/>
          <w:b/>
          <w:bCs/>
        </w:rPr>
        <w:t>mbito Territoriale</w:t>
      </w:r>
      <w:r w:rsidR="0031630C">
        <w:rPr>
          <w:rFonts w:ascii="Garamond" w:hAnsi="Garamond" w:cs="Garamond"/>
          <w:b/>
          <w:bCs/>
        </w:rPr>
        <w:t xml:space="preserve"> di Oristano </w:t>
      </w:r>
      <w:r w:rsidR="00C61609" w:rsidRPr="00C61609">
        <w:rPr>
          <w:rFonts w:ascii="Garamond" w:hAnsi="Garamond" w:cs="Garamond"/>
          <w:b/>
          <w:bCs/>
        </w:rPr>
        <w:t xml:space="preserve">per il periodo </w:t>
      </w:r>
      <w:r w:rsidR="000D620C">
        <w:rPr>
          <w:rFonts w:ascii="Garamond" w:hAnsi="Garamond" w:cs="Garamond"/>
          <w:b/>
          <w:bCs/>
        </w:rPr>
        <w:t>05</w:t>
      </w:r>
      <w:r w:rsidR="00C61609" w:rsidRPr="00C61609">
        <w:rPr>
          <w:rFonts w:ascii="Garamond" w:hAnsi="Garamond" w:cs="Garamond"/>
          <w:b/>
          <w:bCs/>
        </w:rPr>
        <w:t>.</w:t>
      </w:r>
      <w:r w:rsidR="000D620C">
        <w:rPr>
          <w:rFonts w:ascii="Garamond" w:hAnsi="Garamond" w:cs="Garamond"/>
          <w:b/>
          <w:bCs/>
        </w:rPr>
        <w:t>01</w:t>
      </w:r>
      <w:r w:rsidR="00C61609" w:rsidRPr="00C61609">
        <w:rPr>
          <w:rFonts w:ascii="Garamond" w:hAnsi="Garamond" w:cs="Garamond"/>
          <w:b/>
          <w:bCs/>
        </w:rPr>
        <w:t>.202</w:t>
      </w:r>
      <w:r w:rsidR="000D620C">
        <w:rPr>
          <w:rFonts w:ascii="Garamond" w:hAnsi="Garamond" w:cs="Garamond"/>
          <w:b/>
          <w:bCs/>
        </w:rPr>
        <w:t>4</w:t>
      </w:r>
      <w:r w:rsidR="00C61609" w:rsidRPr="00C61609">
        <w:rPr>
          <w:rFonts w:ascii="Garamond" w:hAnsi="Garamond" w:cs="Garamond"/>
          <w:b/>
          <w:bCs/>
        </w:rPr>
        <w:t>-</w:t>
      </w:r>
      <w:r w:rsidR="000D620C">
        <w:rPr>
          <w:rFonts w:ascii="Garamond" w:hAnsi="Garamond" w:cs="Garamond"/>
          <w:b/>
          <w:bCs/>
        </w:rPr>
        <w:t>04</w:t>
      </w:r>
      <w:r w:rsidR="00C61609" w:rsidRPr="00C61609">
        <w:rPr>
          <w:rFonts w:ascii="Garamond" w:hAnsi="Garamond" w:cs="Garamond"/>
          <w:b/>
          <w:bCs/>
        </w:rPr>
        <w:t>.</w:t>
      </w:r>
      <w:r w:rsidR="000D620C">
        <w:rPr>
          <w:rFonts w:ascii="Garamond" w:hAnsi="Garamond" w:cs="Garamond"/>
          <w:b/>
          <w:bCs/>
        </w:rPr>
        <w:t>01</w:t>
      </w:r>
      <w:r w:rsidR="00C61609" w:rsidRPr="00C61609">
        <w:rPr>
          <w:rFonts w:ascii="Garamond" w:hAnsi="Garamond" w:cs="Garamond"/>
          <w:b/>
          <w:bCs/>
        </w:rPr>
        <w:t>.202</w:t>
      </w:r>
      <w:r w:rsidR="000D620C">
        <w:rPr>
          <w:rFonts w:ascii="Garamond" w:hAnsi="Garamond" w:cs="Garamond"/>
          <w:b/>
          <w:bCs/>
        </w:rPr>
        <w:t>5</w:t>
      </w:r>
      <w:r w:rsidR="00C61609">
        <w:rPr>
          <w:rFonts w:ascii="Garamond" w:hAnsi="Garamond" w:cs="Garamond"/>
          <w:b/>
          <w:bCs/>
        </w:rPr>
        <w:t xml:space="preserve"> </w:t>
      </w:r>
      <w:r w:rsidR="00C61609" w:rsidRPr="00C61609">
        <w:rPr>
          <w:rFonts w:ascii="Garamond" w:hAnsi="Garamond" w:cs="Garamond"/>
          <w:b/>
          <w:bCs/>
        </w:rPr>
        <w:t xml:space="preserve">- </w:t>
      </w:r>
      <w:r w:rsidR="00EB4ABE" w:rsidRPr="5E0B4128">
        <w:rPr>
          <w:rFonts w:ascii="Garamond" w:hAnsi="Garamond" w:cs="Garamond"/>
          <w:b/>
          <w:bCs/>
        </w:rPr>
        <w:t>CIG</w:t>
      </w:r>
      <w:r w:rsidR="003067C1" w:rsidRPr="5E0B4128">
        <w:rPr>
          <w:rFonts w:ascii="Garamond" w:hAnsi="Garamond" w:cs="Garamond"/>
          <w:b/>
          <w:bCs/>
        </w:rPr>
        <w:t xml:space="preserve"> </w:t>
      </w:r>
      <w:r w:rsidR="00756241" w:rsidRPr="00756241">
        <w:rPr>
          <w:rFonts w:ascii="Garamond" w:hAnsi="Garamond" w:cs="Garamond"/>
          <w:b/>
          <w:bCs/>
        </w:rPr>
        <w:t>Z4E3CBC7C0</w:t>
      </w:r>
    </w:p>
    <w:p w14:paraId="0A37501D" w14:textId="77777777" w:rsidR="00B947B1" w:rsidRDefault="00B947B1">
      <w:pPr>
        <w:jc w:val="both"/>
        <w:rPr>
          <w:rFonts w:ascii="Garamond" w:hAnsi="Garamond" w:cs="Garamond"/>
          <w:b/>
          <w:bCs/>
        </w:rPr>
      </w:pPr>
    </w:p>
    <w:p w14:paraId="28DB828C" w14:textId="77777777" w:rsidR="00B947B1" w:rsidRDefault="00B947B1">
      <w:pPr>
        <w:jc w:val="center"/>
      </w:pPr>
      <w:r>
        <w:rPr>
          <w:rFonts w:ascii="Garamond" w:hAnsi="Garamond" w:cs="Garamond"/>
        </w:rPr>
        <w:t>tra</w:t>
      </w:r>
    </w:p>
    <w:p w14:paraId="1F2A49C8" w14:textId="77777777" w:rsidR="00B947B1" w:rsidRDefault="00B947B1">
      <w:pPr>
        <w:jc w:val="center"/>
      </w:pPr>
      <w:r>
        <w:rPr>
          <w:rFonts w:ascii="Garamond" w:hAnsi="Garamond" w:cs="Garamond"/>
        </w:rPr>
        <w:t>il MI</w:t>
      </w:r>
      <w:r w:rsidR="009E04C8">
        <w:rPr>
          <w:rFonts w:ascii="Garamond" w:hAnsi="Garamond" w:cs="Garamond"/>
        </w:rPr>
        <w:t>M</w:t>
      </w:r>
      <w:r>
        <w:rPr>
          <w:rFonts w:ascii="Garamond" w:hAnsi="Garamond" w:cs="Garamond"/>
        </w:rPr>
        <w:t xml:space="preserve"> – USR PER LA SARDEGNA – UFFICIO VIII – AMBITO TERRITORIALE DI ORISTANO</w:t>
      </w:r>
    </w:p>
    <w:p w14:paraId="28B5F945" w14:textId="77777777" w:rsidR="00B947B1" w:rsidRDefault="00B947B1">
      <w:pPr>
        <w:jc w:val="center"/>
      </w:pPr>
      <w:r>
        <w:rPr>
          <w:rFonts w:ascii="Garamond" w:hAnsi="Garamond" w:cs="Garamond"/>
        </w:rPr>
        <w:t>09170 – ORISTANO – VIA LEPANTO SNC</w:t>
      </w:r>
    </w:p>
    <w:p w14:paraId="5DAB6C7B" w14:textId="77777777" w:rsidR="00B947B1" w:rsidRDefault="00B947B1">
      <w:pPr>
        <w:jc w:val="center"/>
        <w:rPr>
          <w:rFonts w:ascii="Garamond" w:hAnsi="Garamond" w:cs="Garamond"/>
        </w:rPr>
      </w:pPr>
    </w:p>
    <w:p w14:paraId="6CB28EB6" w14:textId="77777777" w:rsidR="00B947B1" w:rsidRDefault="00B947B1">
      <w:pPr>
        <w:jc w:val="center"/>
      </w:pPr>
      <w:r>
        <w:rPr>
          <w:rFonts w:ascii="Garamond" w:hAnsi="Garamond" w:cs="Garamond"/>
        </w:rPr>
        <w:t>e</w:t>
      </w:r>
    </w:p>
    <w:p w14:paraId="02EB378F" w14:textId="77777777" w:rsidR="00B947B1" w:rsidRDefault="00B947B1">
      <w:pPr>
        <w:jc w:val="center"/>
        <w:rPr>
          <w:rFonts w:ascii="Garamond" w:hAnsi="Garamond" w:cs="Garamond"/>
        </w:rPr>
      </w:pPr>
    </w:p>
    <w:p w14:paraId="61C376B0" w14:textId="5B29B4B7" w:rsidR="00B947B1" w:rsidRPr="003F0034" w:rsidRDefault="00B947B1">
      <w:pPr>
        <w:jc w:val="both"/>
      </w:pPr>
      <w:r w:rsidRPr="003F0034">
        <w:rPr>
          <w:rFonts w:ascii="Garamond" w:hAnsi="Garamond" w:cs="Garamond"/>
        </w:rPr>
        <w:t xml:space="preserve">la Ditta </w:t>
      </w:r>
      <w:r w:rsidR="00CD75A5">
        <w:rPr>
          <w:rFonts w:ascii="Garamond" w:hAnsi="Garamond" w:cs="Garamond"/>
        </w:rPr>
        <w:t>__________________</w:t>
      </w:r>
      <w:r w:rsidR="00EB461D" w:rsidRPr="003F0034">
        <w:rPr>
          <w:rFonts w:ascii="Garamond" w:hAnsi="Garamond" w:cs="Garamond"/>
        </w:rPr>
        <w:t xml:space="preserve"> </w:t>
      </w:r>
      <w:r w:rsidRPr="003F0034">
        <w:rPr>
          <w:rFonts w:ascii="Garamond" w:hAnsi="Garamond" w:cs="Garamond"/>
        </w:rPr>
        <w:t>(di seguito denominata Ditta),</w:t>
      </w:r>
    </w:p>
    <w:p w14:paraId="415F0984" w14:textId="328560C9" w:rsidR="00526145" w:rsidRPr="004D43EB" w:rsidRDefault="00B947B1" w:rsidP="00526145">
      <w:pPr>
        <w:jc w:val="both"/>
        <w:rPr>
          <w:color w:val="000000"/>
        </w:rPr>
      </w:pPr>
      <w:r w:rsidRPr="005F44DE">
        <w:rPr>
          <w:rFonts w:ascii="Garamond" w:hAnsi="Garamond" w:cs="Garamond"/>
        </w:rPr>
        <w:t xml:space="preserve">sede legale in </w:t>
      </w:r>
      <w:r w:rsidR="00526145" w:rsidRPr="00861D89">
        <w:rPr>
          <w:color w:val="000000"/>
        </w:rPr>
        <w:t>sede</w:t>
      </w:r>
      <w:r w:rsidR="00526145" w:rsidRPr="00262E5F">
        <w:rPr>
          <w:color w:val="000000"/>
        </w:rPr>
        <w:t xml:space="preserve"> legale in </w:t>
      </w:r>
      <w:r w:rsidR="00CD75A5">
        <w:rPr>
          <w:color w:val="000000"/>
        </w:rPr>
        <w:t>____________________________________</w:t>
      </w:r>
      <w:r w:rsidR="00526145" w:rsidRPr="004D43EB">
        <w:rPr>
          <w:color w:val="000000"/>
        </w:rPr>
        <w:t xml:space="preserve">; </w:t>
      </w:r>
    </w:p>
    <w:p w14:paraId="3DEE7D85" w14:textId="5DFC1E3B" w:rsidR="00B947B1" w:rsidRPr="00E0038E" w:rsidRDefault="00A651AA">
      <w:pPr>
        <w:jc w:val="both"/>
      </w:pPr>
      <w:r w:rsidRPr="00C011A8">
        <w:rPr>
          <w:color w:val="000000"/>
        </w:rPr>
        <w:t xml:space="preserve">c.f. </w:t>
      </w:r>
      <w:r w:rsidR="00CD75A5">
        <w:rPr>
          <w:color w:val="000000"/>
        </w:rPr>
        <w:t>_________________</w:t>
      </w:r>
      <w:r w:rsidRPr="00C011A8">
        <w:rPr>
          <w:color w:val="000000"/>
        </w:rPr>
        <w:t xml:space="preserve"> – p</w:t>
      </w:r>
      <w:r w:rsidRPr="00861D89">
        <w:rPr>
          <w:color w:val="000000"/>
        </w:rPr>
        <w:t xml:space="preserve">. IVA </w:t>
      </w:r>
      <w:r w:rsidR="00CD75A5">
        <w:rPr>
          <w:color w:val="000000"/>
        </w:rPr>
        <w:t>_____________</w:t>
      </w:r>
      <w:r w:rsidR="00730C26" w:rsidRPr="00E0038E">
        <w:rPr>
          <w:rFonts w:ascii="Garamond" w:hAnsi="Garamond" w:cs="Garamond"/>
        </w:rPr>
        <w:t>,</w:t>
      </w:r>
      <w:r w:rsidR="00B947B1" w:rsidRPr="00E0038E">
        <w:rPr>
          <w:rFonts w:ascii="Garamond" w:hAnsi="Garamond" w:cs="Garamond"/>
        </w:rPr>
        <w:t xml:space="preserve"> rappresentata da</w:t>
      </w:r>
      <w:r w:rsidR="00E0038E">
        <w:rPr>
          <w:rFonts w:ascii="Garamond" w:hAnsi="Garamond" w:cs="Garamond"/>
        </w:rPr>
        <w:t xml:space="preserve"> ______________________</w:t>
      </w:r>
    </w:p>
    <w:p w14:paraId="5E8F61B6" w14:textId="77777777" w:rsidR="00B947B1" w:rsidRDefault="00B947B1">
      <w:pPr>
        <w:jc w:val="both"/>
      </w:pPr>
      <w:r w:rsidRPr="00E0038E">
        <w:rPr>
          <w:rFonts w:ascii="Garamond" w:hAnsi="Garamond" w:cs="Garamond"/>
        </w:rPr>
        <w:t xml:space="preserve"> in qualità di</w:t>
      </w:r>
      <w:r w:rsidR="00FB50BD" w:rsidRPr="00E0038E">
        <w:rPr>
          <w:rFonts w:ascii="Garamond" w:hAnsi="Garamond" w:cs="Garamond"/>
        </w:rPr>
        <w:t xml:space="preserve"> </w:t>
      </w:r>
      <w:r w:rsidR="00730C26" w:rsidRPr="00E0038E">
        <w:rPr>
          <w:rFonts w:ascii="Garamond" w:hAnsi="Garamond" w:cs="Garamond"/>
        </w:rPr>
        <w:t>Legale Rappresentante</w:t>
      </w:r>
    </w:p>
    <w:p w14:paraId="6A05A809" w14:textId="77777777" w:rsidR="00B947B1" w:rsidRDefault="00B947B1">
      <w:pPr>
        <w:jc w:val="both"/>
        <w:rPr>
          <w:rFonts w:ascii="Garamond" w:hAnsi="Garamond" w:cs="Garamond"/>
        </w:rPr>
      </w:pPr>
    </w:p>
    <w:p w14:paraId="0A8B35B7" w14:textId="77777777" w:rsidR="00B947B1" w:rsidRDefault="00B947B1">
      <w:pPr>
        <w:jc w:val="both"/>
      </w:pPr>
      <w:r>
        <w:rPr>
          <w:rFonts w:ascii="Garamond" w:hAnsi="Garamond" w:cs="Garamond"/>
          <w:b/>
          <w:bCs/>
          <w:i/>
          <w:iCs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14:paraId="5A39BBE3" w14:textId="77777777" w:rsidR="00B947B1" w:rsidRDefault="00B947B1">
      <w:pPr>
        <w:jc w:val="both"/>
        <w:rPr>
          <w:rFonts w:ascii="Garamond" w:hAnsi="Garamond" w:cs="Garamond"/>
          <w:b/>
          <w:bCs/>
          <w:i/>
          <w:iCs/>
        </w:rPr>
      </w:pPr>
    </w:p>
    <w:p w14:paraId="0C6B473E" w14:textId="77777777" w:rsidR="00B947B1" w:rsidRDefault="00B947B1">
      <w:pPr>
        <w:jc w:val="center"/>
      </w:pPr>
      <w:r>
        <w:rPr>
          <w:rFonts w:ascii="Garamond" w:hAnsi="Garamond" w:cs="Garamond"/>
          <w:b/>
          <w:bCs/>
        </w:rPr>
        <w:t>VISTO</w:t>
      </w:r>
    </w:p>
    <w:p w14:paraId="41C8F396" w14:textId="77777777" w:rsidR="00B947B1" w:rsidRDefault="00B947B1">
      <w:pPr>
        <w:jc w:val="center"/>
        <w:rPr>
          <w:rFonts w:ascii="Garamond" w:hAnsi="Garamond" w:cs="Garamond"/>
          <w:b/>
          <w:bCs/>
        </w:rPr>
      </w:pPr>
    </w:p>
    <w:p w14:paraId="2469F058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La legge 6 novembre 2012 n. 190, art. 1, comma 17 recante “Disposizioni per la prevenzione e la repressione della corruzione e dell'illegalità nella pubblica amministrazione”;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4CA6246B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il Piano Nazionale Anticorruzione 2022 (P.N.A) emanato dall’Autorità Nazionale Anticorruzione e approvato in via definitiva con delibera n. 7 del 17.01.2023;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5710A3B4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il Piano Triennale della Prevenzione e della Corruzione e per la Trasparenza (P.T.P.C.T.) 2022 -2024 del Ministero dell’Istruzione, adottato con decreto ministeriale 26 maggio 2022, n. 127;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52D47D03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 xml:space="preserve">- il decreto del Presidente della Repubblica 16 aprile 2013, n. 62 con il quale è stato emanato il “Regolamento recante il codice di comportamento dei dipendenti pubblici” e il D. </w:t>
      </w:r>
      <w:proofErr w:type="spellStart"/>
      <w:r>
        <w:rPr>
          <w:rStyle w:val="normaltextrun"/>
          <w:rFonts w:ascii="Garamond" w:hAnsi="Garamond" w:cs="Segoe UI"/>
          <w:sz w:val="20"/>
          <w:szCs w:val="20"/>
        </w:rPr>
        <w:t>L.vo</w:t>
      </w:r>
      <w:proofErr w:type="spellEnd"/>
      <w:r>
        <w:rPr>
          <w:rStyle w:val="normaltextrun"/>
          <w:rFonts w:ascii="Garamond" w:hAnsi="Garamond" w:cs="Segoe UI"/>
          <w:sz w:val="20"/>
          <w:szCs w:val="20"/>
        </w:rPr>
        <w:t xml:space="preserve"> 25 maggio 2017, n. 74 “Modifiche al D. </w:t>
      </w:r>
      <w:proofErr w:type="spellStart"/>
      <w:r>
        <w:rPr>
          <w:rStyle w:val="normaltextrun"/>
          <w:rFonts w:ascii="Garamond" w:hAnsi="Garamond" w:cs="Segoe UI"/>
          <w:sz w:val="20"/>
          <w:szCs w:val="20"/>
        </w:rPr>
        <w:t>L.vo</w:t>
      </w:r>
      <w:proofErr w:type="spellEnd"/>
      <w:r>
        <w:rPr>
          <w:rStyle w:val="normaltextrun"/>
          <w:rFonts w:ascii="Garamond" w:hAnsi="Garamond" w:cs="Segoe UI"/>
          <w:sz w:val="20"/>
          <w:szCs w:val="20"/>
        </w:rPr>
        <w:t xml:space="preserve"> 27 ottobre 2009, n. 150, in attuazione dell’art. 17, comma 1, lett. r) della Legge 7 agosto 2015, n. 124 (17G00088) (G.U. Serie Generale n. 130 del 07.06.2017);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5D22D409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il decreto del Ministro dell’Istruzione e del Merito, n. 105 del 26 aprile 2022, concernente il regolamento recante il “Codice di comportamento dei dipendenti pubblici del Ministero dell’Istruzione e del Merito;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6E7BEAA2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aramond" w:hAnsi="Garamond" w:cs="Segoe UI"/>
        </w:rPr>
        <w:t> </w:t>
      </w:r>
    </w:p>
    <w:p w14:paraId="72A3D3EC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6033D165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  <w:bCs/>
        </w:rPr>
        <w:t>SI CONVIENE QUANTO SEGUE</w:t>
      </w:r>
    </w:p>
    <w:p w14:paraId="0D0B940D" w14:textId="77777777" w:rsidR="00B947B1" w:rsidRPr="00E513E2" w:rsidRDefault="00B947B1">
      <w:pPr>
        <w:jc w:val="center"/>
        <w:rPr>
          <w:rFonts w:ascii="Garamond" w:hAnsi="Garamond" w:cs="Garamond"/>
          <w:b/>
          <w:bCs/>
        </w:rPr>
      </w:pPr>
    </w:p>
    <w:p w14:paraId="62BE7499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  <w:bCs/>
        </w:rPr>
        <w:t>Articolo 1</w:t>
      </w:r>
    </w:p>
    <w:p w14:paraId="0E27B00A" w14:textId="77777777" w:rsidR="00B947B1" w:rsidRPr="00E513E2" w:rsidRDefault="00B947B1">
      <w:pPr>
        <w:jc w:val="both"/>
        <w:rPr>
          <w:rFonts w:ascii="Garamond" w:hAnsi="Garamond" w:cs="Garamond"/>
          <w:b/>
          <w:bCs/>
        </w:rPr>
      </w:pPr>
    </w:p>
    <w:p w14:paraId="7AEF7CED" w14:textId="77777777" w:rsidR="00B947B1" w:rsidRPr="00E513E2" w:rsidRDefault="00B947B1">
      <w:pPr>
        <w:jc w:val="both"/>
      </w:pPr>
      <w:r w:rsidRPr="00E513E2">
        <w:rPr>
          <w:rFonts w:ascii="Garamond" w:hAnsi="Garamond" w:cs="Garamond"/>
        </w:rPr>
        <w:t xml:space="preserve">Il presente Patto d’integrità stabilisce la formale obbligazione della Ditta che, ai fini della partecipazione alla gara in oggetto, si impegna: </w:t>
      </w:r>
    </w:p>
    <w:p w14:paraId="421A7CB4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5C727FA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1E9F1186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lastRenderedPageBreak/>
        <w:t>ad assicurare di non trovarsi in situazioni di controllo o di collegamento (formale e/o sostanziale) con altri concorrenti e che non si è accordata e non si accorderà con altri partecipanti alla gara;</w:t>
      </w:r>
    </w:p>
    <w:p w14:paraId="311ED273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ad informare puntualmente tutto il personale, di cui si avvale, del presente Patto di integrità e degli obblighi in esso contenuti;</w:t>
      </w:r>
    </w:p>
    <w:p w14:paraId="0F4EB8FD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vigilare affinché gli impegni sopra indicati siano osservati da tutti i collaboratori e dipendenti nell’esercizio dei compiti loro assegnati;</w:t>
      </w:r>
    </w:p>
    <w:p w14:paraId="74623A88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60061E4C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23055C80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2</w:t>
      </w:r>
    </w:p>
    <w:p w14:paraId="44EAFD9C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5BFBC338" w14:textId="77777777" w:rsidR="00B947B1" w:rsidRPr="00E513E2" w:rsidRDefault="00B947B1">
      <w:pPr>
        <w:jc w:val="both"/>
      </w:pPr>
      <w:r w:rsidRPr="00E513E2">
        <w:rPr>
          <w:rFonts w:ascii="Garamond" w:hAnsi="Garamond" w:cs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A780334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esclusione del concorrente dalla gara;</w:t>
      </w:r>
    </w:p>
    <w:p w14:paraId="452794C3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escussione della cauzione di validità dell’offerta;</w:t>
      </w:r>
    </w:p>
    <w:p w14:paraId="7B74BAE7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risoluzione del contratto;</w:t>
      </w:r>
    </w:p>
    <w:p w14:paraId="1D3FA8E5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escussione della cauzione di buona esecuzione del contratto;</w:t>
      </w:r>
    </w:p>
    <w:p w14:paraId="42C57B4E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 xml:space="preserve">esclusione del concorrente dalle gare indette dalla stazione appaltante per </w:t>
      </w:r>
      <w:proofErr w:type="gramStart"/>
      <w:r w:rsidRPr="00E513E2">
        <w:rPr>
          <w:rFonts w:ascii="Garamond" w:hAnsi="Garamond" w:cs="Garamond"/>
        </w:rPr>
        <w:t>5</w:t>
      </w:r>
      <w:proofErr w:type="gramEnd"/>
      <w:r w:rsidRPr="00E513E2">
        <w:rPr>
          <w:rFonts w:ascii="Garamond" w:hAnsi="Garamond" w:cs="Garamond"/>
        </w:rPr>
        <w:t xml:space="preserve"> anni.</w:t>
      </w:r>
    </w:p>
    <w:p w14:paraId="4B94D5A5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5E8E87F5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3</w:t>
      </w:r>
    </w:p>
    <w:p w14:paraId="3DEEC669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0F448C4E" w14:textId="77777777" w:rsidR="00B947B1" w:rsidRDefault="00B947B1">
      <w:pPr>
        <w:jc w:val="both"/>
      </w:pPr>
      <w:r w:rsidRPr="00E513E2">
        <w:rPr>
          <w:rFonts w:ascii="Garamond" w:hAnsi="Garamond" w:cs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3656B9AB" w14:textId="77777777" w:rsidR="00B947B1" w:rsidRDefault="00B947B1">
      <w:pPr>
        <w:jc w:val="both"/>
        <w:rPr>
          <w:rFonts w:ascii="Garamond" w:hAnsi="Garamond" w:cs="Garamond"/>
        </w:rPr>
      </w:pPr>
    </w:p>
    <w:p w14:paraId="1D190FF6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4</w:t>
      </w:r>
    </w:p>
    <w:p w14:paraId="45FB0818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1FC17D8C" w14:textId="77777777" w:rsidR="00B947B1" w:rsidRPr="00E513E2" w:rsidRDefault="00B947B1">
      <w:pPr>
        <w:jc w:val="both"/>
      </w:pPr>
      <w:r w:rsidRPr="00E513E2">
        <w:rPr>
          <w:rFonts w:ascii="Garamond" w:hAnsi="Garamond" w:cs="Garamond"/>
          <w:b/>
        </w:rPr>
        <w:t>Il presente Patto deve essere obbligatoriamente sottoscritto in calce ed in ogni sua pagina,</w:t>
      </w:r>
      <w:r w:rsidRPr="00E513E2">
        <w:rPr>
          <w:rFonts w:ascii="Garamond" w:hAnsi="Garamond" w:cs="Garamond"/>
        </w:rPr>
        <w:t xml:space="preserve">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</w:t>
      </w:r>
      <w:r w:rsidR="00E50AB9" w:rsidRPr="00E513E2">
        <w:rPr>
          <w:rFonts w:ascii="Garamond" w:hAnsi="Garamond" w:cs="Garamond"/>
        </w:rPr>
        <w:t>presente procedura</w:t>
      </w:r>
      <w:r w:rsidRPr="00E513E2">
        <w:rPr>
          <w:rFonts w:ascii="Garamond" w:hAnsi="Garamond" w:cs="Garamond"/>
        </w:rPr>
        <w:t>.</w:t>
      </w:r>
    </w:p>
    <w:p w14:paraId="049F31CB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6F62260A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5</w:t>
      </w:r>
    </w:p>
    <w:p w14:paraId="53128261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0CC4AAF5" w14:textId="77777777" w:rsidR="00B947B1" w:rsidRDefault="00B947B1">
      <w:pPr>
        <w:jc w:val="both"/>
      </w:pPr>
      <w:r w:rsidRPr="00E513E2">
        <w:rPr>
          <w:rFonts w:ascii="Garamond" w:hAnsi="Garamond" w:cs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62486C05" w14:textId="77777777" w:rsidR="00B947B1" w:rsidRDefault="00B947B1">
      <w:pPr>
        <w:jc w:val="both"/>
        <w:rPr>
          <w:rFonts w:ascii="Garamond" w:hAnsi="Garamond" w:cs="Garamond"/>
        </w:rPr>
      </w:pPr>
    </w:p>
    <w:p w14:paraId="4101652C" w14:textId="77777777" w:rsidR="00B947B1" w:rsidRDefault="00B947B1">
      <w:pPr>
        <w:jc w:val="both"/>
        <w:rPr>
          <w:rFonts w:ascii="Garamond" w:hAnsi="Garamond" w:cs="Garamond"/>
        </w:rPr>
      </w:pPr>
    </w:p>
    <w:p w14:paraId="34BCDE22" w14:textId="77777777" w:rsidR="00B947B1" w:rsidRDefault="00B947B1">
      <w:pPr>
        <w:jc w:val="both"/>
      </w:pPr>
      <w:r>
        <w:rPr>
          <w:rFonts w:ascii="Garamond" w:hAnsi="Garamond" w:cs="Garamond"/>
        </w:rPr>
        <w:t>Luogo e data ………………….</w:t>
      </w:r>
    </w:p>
    <w:p w14:paraId="40DC0E94" w14:textId="77777777" w:rsidR="00BA19CF" w:rsidRDefault="00BA19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                                                              </w:t>
      </w:r>
      <w:r w:rsidR="00AF0488">
        <w:rPr>
          <w:rFonts w:ascii="Garamond" w:hAnsi="Garamond" w:cs="Garamond"/>
        </w:rPr>
        <w:t xml:space="preserve">                                                     </w:t>
      </w:r>
      <w:r>
        <w:rPr>
          <w:rFonts w:ascii="Garamond" w:hAnsi="Garamond" w:cs="Garamond"/>
        </w:rPr>
        <w:t xml:space="preserve">  </w:t>
      </w:r>
      <w:r w:rsidRPr="00BA19CF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    Per la ditta:</w:t>
      </w:r>
    </w:p>
    <w:p w14:paraId="38B3AD24" w14:textId="77777777" w:rsidR="00BA19CF" w:rsidRDefault="00BA19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           </w:t>
      </w:r>
    </w:p>
    <w:p w14:paraId="39F6C903" w14:textId="77777777" w:rsidR="00BA19CF" w:rsidRDefault="00AF0488" w:rsidP="00BA19CF">
      <w:pPr>
        <w:jc w:val="both"/>
      </w:pPr>
      <w:r>
        <w:rPr>
          <w:rFonts w:ascii="Garamond" w:hAnsi="Garamond" w:cs="Garamond"/>
        </w:rPr>
        <w:t xml:space="preserve">                                                                                                             </w:t>
      </w:r>
      <w:r w:rsidR="00BA19CF">
        <w:rPr>
          <w:rFonts w:ascii="Garamond" w:hAnsi="Garamond" w:cs="Garamond"/>
        </w:rPr>
        <w:t>______________________________</w:t>
      </w:r>
    </w:p>
    <w:p w14:paraId="24F30CE4" w14:textId="77777777" w:rsidR="00BA19CF" w:rsidRDefault="00BA19CF" w:rsidP="00BA19CF">
      <w:pPr>
        <w:jc w:val="both"/>
      </w:pPr>
      <w:r>
        <w:rPr>
          <w:rFonts w:ascii="Garamond" w:hAnsi="Garamond" w:cs="Garamond"/>
          <w:i/>
          <w:iCs/>
          <w:sz w:val="16"/>
          <w:szCs w:val="16"/>
        </w:rPr>
        <w:t xml:space="preserve">       </w:t>
      </w:r>
      <w:r w:rsidR="00AF0488">
        <w:rPr>
          <w:rFonts w:ascii="Garamond" w:hAnsi="Garamond" w:cs="Garamond"/>
          <w:i/>
          <w:iCs/>
          <w:sz w:val="16"/>
          <w:szCs w:val="16"/>
        </w:rPr>
        <w:t xml:space="preserve">                                                                            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         (il legale rappresentante)</w:t>
      </w:r>
    </w:p>
    <w:p w14:paraId="4B99056E" w14:textId="77777777" w:rsidR="00BA19CF" w:rsidRDefault="00BA19CF">
      <w:pPr>
        <w:jc w:val="both"/>
        <w:rPr>
          <w:rFonts w:ascii="Garamond" w:hAnsi="Garamond" w:cs="Garamond"/>
          <w:i/>
          <w:iCs/>
          <w:sz w:val="16"/>
          <w:szCs w:val="16"/>
        </w:rPr>
      </w:pPr>
    </w:p>
    <w:p w14:paraId="3DE5527E" w14:textId="77777777" w:rsidR="00BA19CF" w:rsidRDefault="00B947B1" w:rsidP="00BA19CF">
      <w:pPr>
        <w:jc w:val="both"/>
      </w:pPr>
      <w:r w:rsidRPr="00BA19CF">
        <w:rPr>
          <w:rFonts w:ascii="Garamond" w:hAnsi="Garamond" w:cs="Garamond"/>
          <w:i/>
          <w:iCs/>
          <w:sz w:val="16"/>
          <w:szCs w:val="16"/>
        </w:rPr>
        <w:tab/>
      </w:r>
      <w:r w:rsidRPr="00BA19CF">
        <w:rPr>
          <w:rFonts w:ascii="Garamond" w:hAnsi="Garamond" w:cs="Garamond"/>
          <w:i/>
          <w:iCs/>
          <w:sz w:val="16"/>
          <w:szCs w:val="16"/>
        </w:rPr>
        <w:tab/>
      </w:r>
      <w:r w:rsidR="00BA19CF">
        <w:rPr>
          <w:rFonts w:ascii="Garamond" w:hAnsi="Garamond" w:cs="Garamond"/>
          <w:i/>
          <w:iCs/>
          <w:sz w:val="16"/>
          <w:szCs w:val="16"/>
        </w:rPr>
        <w:t xml:space="preserve">                                                                                                      </w:t>
      </w:r>
      <w:r w:rsidR="00BA19CF">
        <w:rPr>
          <w:rFonts w:ascii="Garamond" w:hAnsi="Garamond" w:cs="Garamond"/>
        </w:rPr>
        <w:t>______________________________</w:t>
      </w:r>
    </w:p>
    <w:p w14:paraId="304A16F8" w14:textId="77777777" w:rsidR="00B947B1" w:rsidRDefault="00BA19CF" w:rsidP="00BA19CF">
      <w:pPr>
        <w:jc w:val="both"/>
      </w:pP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  (firma leggibile)</w:t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</w:p>
    <w:sectPr w:rsidR="00B947B1">
      <w:headerReference w:type="default" r:id="rId10"/>
      <w:footerReference w:type="default" r:id="rId11"/>
      <w:pgSz w:w="11906" w:h="16838"/>
      <w:pgMar w:top="454" w:right="1134" w:bottom="899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637E8" w14:textId="77777777" w:rsidR="00F609F0" w:rsidRDefault="00F609F0">
      <w:r>
        <w:separator/>
      </w:r>
    </w:p>
  </w:endnote>
  <w:endnote w:type="continuationSeparator" w:id="0">
    <w:p w14:paraId="410F558F" w14:textId="77777777" w:rsidR="00F609F0" w:rsidRDefault="00F609F0">
      <w:r>
        <w:continuationSeparator/>
      </w:r>
    </w:p>
  </w:endnote>
  <w:endnote w:type="continuationNotice" w:id="1">
    <w:p w14:paraId="45B6FFA6" w14:textId="77777777" w:rsidR="00526145" w:rsidRDefault="00526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B936E" w14:textId="77777777" w:rsidR="00B947B1" w:rsidRDefault="00B947B1">
    <w:pPr>
      <w:overflowPunct/>
      <w:jc w:val="center"/>
      <w:textAlignment w:val="auto"/>
    </w:pPr>
    <w:proofErr w:type="spellStart"/>
    <w:r>
      <w:rPr>
        <w:rFonts w:eastAsia="Calibri"/>
        <w:i/>
        <w:iCs/>
        <w:sz w:val="16"/>
        <w:szCs w:val="16"/>
      </w:rPr>
      <w:t>Pec</w:t>
    </w:r>
    <w:proofErr w:type="spellEnd"/>
    <w:r>
      <w:rPr>
        <w:rFonts w:eastAsia="Calibri"/>
        <w:i/>
        <w:iCs/>
        <w:sz w:val="16"/>
        <w:szCs w:val="16"/>
      </w:rPr>
      <w:t xml:space="preserve">: </w:t>
    </w:r>
    <w:hyperlink r:id="rId1" w:history="1">
      <w:r>
        <w:rPr>
          <w:rStyle w:val="Collegamentoipertestuale"/>
          <w:rFonts w:eastAsia="Calibri"/>
          <w:i/>
          <w:iCs/>
          <w:sz w:val="16"/>
          <w:szCs w:val="16"/>
        </w:rPr>
        <w:t>uspor@postacert.istruzione.it</w:t>
      </w:r>
    </w:hyperlink>
    <w:r>
      <w:rPr>
        <w:rFonts w:eastAsia="Calibri"/>
        <w:i/>
        <w:iCs/>
        <w:sz w:val="16"/>
        <w:szCs w:val="16"/>
      </w:rPr>
      <w:t xml:space="preserve"> - e-mail: </w:t>
    </w:r>
    <w:hyperlink r:id="rId2" w:history="1">
      <w:r>
        <w:rPr>
          <w:rStyle w:val="Collegamentoipertestuale"/>
          <w:rFonts w:eastAsia="Calibri"/>
          <w:i/>
          <w:iCs/>
          <w:sz w:val="16"/>
          <w:szCs w:val="16"/>
        </w:rPr>
        <w:t>usp.or@istruzione.it</w:t>
      </w:r>
    </w:hyperlink>
    <w:r>
      <w:rPr>
        <w:rFonts w:eastAsia="Calibri"/>
        <w:i/>
        <w:iCs/>
        <w:sz w:val="16"/>
        <w:szCs w:val="16"/>
      </w:rPr>
      <w:t xml:space="preserve"> - </w:t>
    </w:r>
  </w:p>
  <w:p w14:paraId="52AD5ABD" w14:textId="77777777" w:rsidR="00B947B1" w:rsidRDefault="00B947B1">
    <w:pPr>
      <w:overflowPunct/>
      <w:jc w:val="center"/>
      <w:textAlignment w:val="auto"/>
    </w:pPr>
    <w:r>
      <w:rPr>
        <w:rFonts w:eastAsia="Calibri"/>
        <w:i/>
        <w:iCs/>
        <w:sz w:val="16"/>
        <w:szCs w:val="16"/>
      </w:rPr>
      <w:t>Codice per la fatturazione elettronica:</w:t>
    </w:r>
    <w:r w:rsidR="00E86C8A">
      <w:rPr>
        <w:rFonts w:eastAsia="Calibri"/>
        <w:i/>
        <w:iCs/>
        <w:sz w:val="16"/>
        <w:szCs w:val="16"/>
      </w:rPr>
      <w:t xml:space="preserve"> </w:t>
    </w:r>
    <w:r>
      <w:rPr>
        <w:rFonts w:eastAsia="Calibri"/>
        <w:i/>
        <w:iCs/>
        <w:sz w:val="16"/>
        <w:szCs w:val="16"/>
      </w:rPr>
      <w:t xml:space="preserve">TFPZ48 per la </w:t>
    </w:r>
    <w:proofErr w:type="spellStart"/>
    <w:r>
      <w:rPr>
        <w:rFonts w:eastAsia="Calibri"/>
        <w:i/>
        <w:iCs/>
        <w:sz w:val="16"/>
        <w:szCs w:val="16"/>
      </w:rPr>
      <w:t>cont</w:t>
    </w:r>
    <w:proofErr w:type="spellEnd"/>
    <w:r>
      <w:rPr>
        <w:rFonts w:eastAsia="Calibri"/>
        <w:i/>
        <w:iCs/>
        <w:sz w:val="16"/>
        <w:szCs w:val="16"/>
      </w:rPr>
      <w:t xml:space="preserve">. generale, 9PZ6JS per quella ordinaria </w:t>
    </w:r>
  </w:p>
  <w:p w14:paraId="29F5796A" w14:textId="77777777" w:rsidR="00B947B1" w:rsidRDefault="00B947B1">
    <w:pPr>
      <w:overflowPunct/>
      <w:jc w:val="center"/>
      <w:textAlignment w:val="auto"/>
    </w:pPr>
    <w:r>
      <w:rPr>
        <w:rFonts w:eastAsia="Calibri"/>
        <w:i/>
        <w:iCs/>
        <w:sz w:val="16"/>
        <w:szCs w:val="16"/>
      </w:rPr>
      <w:t>Tel. 0783 -77361 – C.F.:80004310951</w:t>
    </w:r>
  </w:p>
  <w:p w14:paraId="6DFF19FD" w14:textId="77777777" w:rsidR="00B947B1" w:rsidRDefault="00B947B1">
    <w:pPr>
      <w:tabs>
        <w:tab w:val="center" w:pos="4819"/>
        <w:tab w:val="right" w:pos="9638"/>
      </w:tabs>
      <w:overflowPunct/>
      <w:autoSpaceDE/>
      <w:jc w:val="center"/>
      <w:textAlignment w:val="auto"/>
      <w:rPr>
        <w:rFonts w:ascii="Calibri" w:eastAsia="Calibri" w:hAnsi="Calibri" w:cs="Calibri"/>
        <w:i/>
        <w:sz w:val="18"/>
        <w:szCs w:val="18"/>
        <w:lang w:eastAsia="en-US"/>
      </w:rPr>
    </w:pPr>
    <w:r>
      <w:rPr>
        <w:rFonts w:ascii="Calibri" w:eastAsia="Calibri" w:hAnsi="Calibri" w:cs="Calibri"/>
        <w:i/>
        <w:iCs/>
        <w:sz w:val="16"/>
        <w:szCs w:val="16"/>
        <w:lang w:eastAsia="en-US"/>
      </w:rPr>
      <w:t xml:space="preserve">Sito internet: </w:t>
    </w:r>
    <w:hyperlink r:id="rId3" w:history="1">
      <w:r>
        <w:rPr>
          <w:rStyle w:val="Collegamentoipertestuale"/>
          <w:rFonts w:ascii="Calibri" w:eastAsia="Calibri" w:hAnsi="Calibri" w:cs="Calibri"/>
          <w:i/>
          <w:iCs/>
          <w:sz w:val="16"/>
          <w:szCs w:val="16"/>
          <w:lang w:eastAsia="en-US"/>
        </w:rPr>
        <w:t>https//lnx.csaoristano.it</w:t>
      </w:r>
    </w:hyperlink>
  </w:p>
  <w:p w14:paraId="0FB78278" w14:textId="77777777" w:rsidR="00B947B1" w:rsidRDefault="00B947B1">
    <w:pPr>
      <w:jc w:val="center"/>
      <w:rPr>
        <w:rFonts w:ascii="Calibri" w:eastAsia="Calibri" w:hAnsi="Calibri" w:cs="Calibri"/>
        <w:i/>
        <w:sz w:val="18"/>
        <w:szCs w:val="18"/>
        <w:lang w:eastAsia="en-US"/>
      </w:rPr>
    </w:pPr>
  </w:p>
  <w:p w14:paraId="1FC39945" w14:textId="77777777" w:rsidR="00B947B1" w:rsidRDefault="00B947B1">
    <w:pPr>
      <w:pStyle w:val="Pidipagina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B9EA" w14:textId="77777777" w:rsidR="00F609F0" w:rsidRDefault="00F609F0">
      <w:r>
        <w:separator/>
      </w:r>
    </w:p>
  </w:footnote>
  <w:footnote w:type="continuationSeparator" w:id="0">
    <w:p w14:paraId="06527646" w14:textId="77777777" w:rsidR="00F609F0" w:rsidRDefault="00F609F0">
      <w:r>
        <w:continuationSeparator/>
      </w:r>
    </w:p>
  </w:footnote>
  <w:footnote w:type="continuationNotice" w:id="1">
    <w:p w14:paraId="5C3433DC" w14:textId="77777777" w:rsidR="00526145" w:rsidRDefault="005261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CB0E" w14:textId="77777777" w:rsidR="00B947B1" w:rsidRDefault="00B947B1">
    <w:pPr>
      <w:keepLines/>
      <w:ind w:left="-360"/>
    </w:pPr>
  </w:p>
  <w:p w14:paraId="34CE0A41" w14:textId="77777777" w:rsidR="00B947B1" w:rsidRDefault="00AA6A08">
    <w:pPr>
      <w:spacing w:line="360" w:lineRule="auto"/>
      <w:jc w:val="center"/>
      <w:rPr>
        <w:rFonts w:ascii="English111 Adagio BT" w:hAnsi="English111 Adagio BT" w:cs="English111 Adagio BT"/>
        <w:sz w:val="52"/>
        <w:szCs w:val="52"/>
      </w:rPr>
    </w:pPr>
    <w:r>
      <w:rPr>
        <w:noProof/>
      </w:rPr>
      <w:drawing>
        <wp:inline distT="0" distB="0" distL="0" distR="0" wp14:anchorId="2BD49ED9" wp14:editId="07777777">
          <wp:extent cx="514350" cy="571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11" r="-11" b="-1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6011E7B" w14:textId="77777777" w:rsidR="00B947B1" w:rsidRDefault="00B947B1">
    <w:pPr>
      <w:pStyle w:val="Intestazione"/>
      <w:spacing w:line="192" w:lineRule="auto"/>
      <w:jc w:val="center"/>
    </w:pPr>
    <w:r>
      <w:rPr>
        <w:rFonts w:ascii="English111 Adagio BT" w:hAnsi="English111 Adagio BT" w:cs="English111 Adagio BT"/>
        <w:sz w:val="52"/>
        <w:szCs w:val="52"/>
      </w:rPr>
      <w:t>Ministero dell’Istruzione</w:t>
    </w:r>
    <w:r w:rsidR="00EB461D">
      <w:rPr>
        <w:rFonts w:ascii="English111 Adagio BT" w:hAnsi="English111 Adagio BT" w:cs="English111 Adagio BT"/>
        <w:sz w:val="52"/>
        <w:szCs w:val="52"/>
      </w:rPr>
      <w:t xml:space="preserve"> e del Merito</w:t>
    </w:r>
  </w:p>
  <w:p w14:paraId="2CB21F4A" w14:textId="77777777" w:rsidR="00B947B1" w:rsidRDefault="00B947B1">
    <w:pPr>
      <w:pStyle w:val="Intestazione"/>
      <w:spacing w:line="192" w:lineRule="auto"/>
      <w:jc w:val="center"/>
    </w:pPr>
    <w:r>
      <w:rPr>
        <w:rFonts w:ascii="English111 Adagio BT" w:hAnsi="English111 Adagio BT" w:cs="English111 Adagio BT"/>
        <w:sz w:val="36"/>
        <w:szCs w:val="36"/>
      </w:rPr>
      <w:t>Ufficio Scolastico Regionale per la Sardegna</w:t>
    </w:r>
  </w:p>
  <w:p w14:paraId="6A4D5BEA" w14:textId="77777777" w:rsidR="00B947B1" w:rsidRDefault="00B947B1">
    <w:pPr>
      <w:pStyle w:val="Intestazione"/>
      <w:spacing w:line="192" w:lineRule="auto"/>
      <w:jc w:val="center"/>
    </w:pPr>
    <w:r>
      <w:rPr>
        <w:rFonts w:ascii="English111 Adagio BT" w:hAnsi="English111 Adagio BT" w:cs="English111 Adagio BT"/>
        <w:sz w:val="32"/>
        <w:szCs w:val="32"/>
      </w:rPr>
      <w:t>Ufficio Ottavo – Ambito Territoriale per la Provincia di Oristano</w:t>
    </w:r>
  </w:p>
  <w:p w14:paraId="4BEB6718" w14:textId="77777777" w:rsidR="00B947B1" w:rsidRDefault="00B947B1">
    <w:pPr>
      <w:pStyle w:val="Intestazione"/>
      <w:jc w:val="center"/>
    </w:pPr>
    <w:r>
      <w:rPr>
        <w:i/>
        <w:iCs/>
      </w:rPr>
      <w:t>Via Lepanto s.n.c.</w:t>
    </w:r>
    <w:r w:rsidR="00E86C8A">
      <w:rPr>
        <w:i/>
        <w:iCs/>
      </w:rPr>
      <w:t xml:space="preserve"> </w:t>
    </w:r>
    <w:r>
      <w:rPr>
        <w:i/>
        <w:iCs/>
      </w:rPr>
      <w:t xml:space="preserve">(ex Istituto Tecnico Geometri), 09170 Oristano - Codice </w:t>
    </w:r>
    <w:proofErr w:type="spellStart"/>
    <w:r>
      <w:rPr>
        <w:i/>
        <w:iCs/>
      </w:rPr>
      <w:t>Ipa</w:t>
    </w:r>
    <w:proofErr w:type="spellEnd"/>
    <w:r>
      <w:rPr>
        <w:i/>
        <w:iCs/>
      </w:rPr>
      <w:t xml:space="preserve">: </w:t>
    </w:r>
    <w:proofErr w:type="spellStart"/>
    <w:r>
      <w:rPr>
        <w:i/>
        <w:iCs/>
      </w:rPr>
      <w:t>m_pi</w:t>
    </w:r>
    <w:proofErr w:type="spellEnd"/>
  </w:p>
  <w:p w14:paraId="62EBF3C5" w14:textId="77777777" w:rsidR="00B947B1" w:rsidRDefault="00B947B1">
    <w:pPr>
      <w:pStyle w:val="Intestazione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 w16cid:durableId="591089611">
    <w:abstractNumId w:val="0"/>
  </w:num>
  <w:num w:numId="2" w16cid:durableId="1734111269">
    <w:abstractNumId w:val="1"/>
  </w:num>
  <w:num w:numId="3" w16cid:durableId="19393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C6"/>
    <w:rsid w:val="00075F50"/>
    <w:rsid w:val="000A7821"/>
    <w:rsid w:val="000D620C"/>
    <w:rsid w:val="00131FC7"/>
    <w:rsid w:val="00143466"/>
    <w:rsid w:val="001F748D"/>
    <w:rsid w:val="00281415"/>
    <w:rsid w:val="0028480D"/>
    <w:rsid w:val="002B5EC7"/>
    <w:rsid w:val="002C3B4C"/>
    <w:rsid w:val="003067C1"/>
    <w:rsid w:val="00313FCE"/>
    <w:rsid w:val="0031630C"/>
    <w:rsid w:val="00344BAC"/>
    <w:rsid w:val="0039478B"/>
    <w:rsid w:val="003A6278"/>
    <w:rsid w:val="003C2A0A"/>
    <w:rsid w:val="003F0034"/>
    <w:rsid w:val="004444CD"/>
    <w:rsid w:val="00455168"/>
    <w:rsid w:val="004B3DEF"/>
    <w:rsid w:val="00526145"/>
    <w:rsid w:val="00564306"/>
    <w:rsid w:val="005A7FEF"/>
    <w:rsid w:val="005F44DE"/>
    <w:rsid w:val="006179CD"/>
    <w:rsid w:val="00622233"/>
    <w:rsid w:val="00651899"/>
    <w:rsid w:val="006B3EE1"/>
    <w:rsid w:val="00730C26"/>
    <w:rsid w:val="00756241"/>
    <w:rsid w:val="00766610"/>
    <w:rsid w:val="007A711C"/>
    <w:rsid w:val="007D0CAF"/>
    <w:rsid w:val="008C36B6"/>
    <w:rsid w:val="00926948"/>
    <w:rsid w:val="00932196"/>
    <w:rsid w:val="00952A6A"/>
    <w:rsid w:val="00956FC0"/>
    <w:rsid w:val="009C559E"/>
    <w:rsid w:val="009E04C8"/>
    <w:rsid w:val="00A651AA"/>
    <w:rsid w:val="00AA6A08"/>
    <w:rsid w:val="00AC3FC6"/>
    <w:rsid w:val="00AF0488"/>
    <w:rsid w:val="00B947B1"/>
    <w:rsid w:val="00BA19CF"/>
    <w:rsid w:val="00C520C6"/>
    <w:rsid w:val="00C52163"/>
    <w:rsid w:val="00C6064A"/>
    <w:rsid w:val="00C61609"/>
    <w:rsid w:val="00CA0264"/>
    <w:rsid w:val="00CD4861"/>
    <w:rsid w:val="00CD75A5"/>
    <w:rsid w:val="00D17B52"/>
    <w:rsid w:val="00D7260E"/>
    <w:rsid w:val="00DF00C3"/>
    <w:rsid w:val="00E0038E"/>
    <w:rsid w:val="00E50AB9"/>
    <w:rsid w:val="00E513E2"/>
    <w:rsid w:val="00E7241D"/>
    <w:rsid w:val="00E73E46"/>
    <w:rsid w:val="00E82010"/>
    <w:rsid w:val="00E86322"/>
    <w:rsid w:val="00E86C8A"/>
    <w:rsid w:val="00EB461D"/>
    <w:rsid w:val="00EB4ABE"/>
    <w:rsid w:val="00EC2858"/>
    <w:rsid w:val="00F609F0"/>
    <w:rsid w:val="00FA175B"/>
    <w:rsid w:val="00FB50BD"/>
    <w:rsid w:val="00FE3839"/>
    <w:rsid w:val="1080899D"/>
    <w:rsid w:val="3A86837B"/>
    <w:rsid w:val="5E0B4128"/>
    <w:rsid w:val="7811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D06F1E"/>
  <w15:chartTrackingRefBased/>
  <w15:docId w15:val="{D7A63473-3B22-42BF-85E8-A040703E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Garamond" w:eastAsia="MS Mincho" w:hAnsi="Garamond" w:cs="Garamond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Enfasigrassetto">
    <w:name w:val="Strong"/>
    <w:qFormat/>
    <w:rPr>
      <w:b/>
      <w:bCs/>
    </w:rPr>
  </w:style>
  <w:style w:type="character" w:customStyle="1" w:styleId="st1">
    <w:name w:val="st1"/>
    <w:basedOn w:val="Carpredefinitoparagrafo1"/>
  </w:style>
  <w:style w:type="character" w:customStyle="1" w:styleId="Caratterinotaapidipagina">
    <w:name w:val="Caratteri nota a piè di pagina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Rientrocorpodeltesto21">
    <w:name w:val="Rientro corpo del testo 21"/>
    <w:basedOn w:val="Normale"/>
    <w:pPr>
      <w:overflowPunct/>
      <w:autoSpaceDE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pPr>
      <w:suppressAutoHyphens/>
      <w:autoSpaceDE w:val="0"/>
      <w:ind w:left="357"/>
      <w:jc w:val="both"/>
    </w:pPr>
    <w:rPr>
      <w:rFonts w:ascii="Book Antiqua" w:hAnsi="Book Antiqua" w:cs="Book Antiqua"/>
      <w:color w:val="000000"/>
      <w:sz w:val="24"/>
      <w:szCs w:val="24"/>
      <w:lang w:eastAsia="zh-CN"/>
    </w:rPr>
  </w:style>
  <w:style w:type="paragraph" w:styleId="Testonotaapidipagina">
    <w:name w:val="footnote text"/>
    <w:basedOn w:val="Normale"/>
    <w:pPr>
      <w:overflowPunct/>
      <w:autoSpaceDE/>
      <w:spacing w:before="120"/>
      <w:ind w:left="238" w:hanging="238"/>
      <w:jc w:val="both"/>
      <w:textAlignment w:val="auto"/>
    </w:pPr>
  </w:style>
  <w:style w:type="paragraph" w:customStyle="1" w:styleId="paragraph">
    <w:name w:val="paragraph"/>
    <w:basedOn w:val="Normale"/>
    <w:rsid w:val="00313FC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313FCE"/>
  </w:style>
  <w:style w:type="character" w:customStyle="1" w:styleId="eop">
    <w:name w:val="eop"/>
    <w:basedOn w:val="Carpredefinitoparagrafo"/>
    <w:rsid w:val="00313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lnx.csaoristano.it/" TargetMode="External"/><Relationship Id="rId2" Type="http://schemas.openxmlformats.org/officeDocument/2006/relationships/hyperlink" Target="mailto:usp.or@istruzione.it" TargetMode="External"/><Relationship Id="rId1" Type="http://schemas.openxmlformats.org/officeDocument/2006/relationships/hyperlink" Target="mailto:uspor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1d4d4b-ab4c-4aa5-bc90-83d5fc3f3a59" xsi:nil="true"/>
    <lcf76f155ced4ddcb4097134ff3c332f xmlns="2e870956-cc48-4942-b387-4afb18aec7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16" ma:contentTypeDescription="Creare un nuovo documento." ma:contentTypeScope="" ma:versionID="d75f83d5c6c158b631397f1cc3706ece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caf662f070a04553185c8daf92f4780b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f9e69c4-1750-45b7-b148-754d5b488619}" ma:internalName="TaxCatchAll" ma:showField="CatchAllData" ma:web="fc1d4d4b-ab4c-4aa5-bc90-83d5fc3f3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3A85-57C8-4F98-9FE2-BB1A4012A4CD}">
  <ds:schemaRefs>
    <ds:schemaRef ds:uri="http://schemas.microsoft.com/office/2006/metadata/properties"/>
    <ds:schemaRef ds:uri="http://schemas.microsoft.com/office/infopath/2007/PartnerControls"/>
    <ds:schemaRef ds:uri="fc1d4d4b-ab4c-4aa5-bc90-83d5fc3f3a59"/>
    <ds:schemaRef ds:uri="2e870956-cc48-4942-b387-4afb18aec7f5"/>
  </ds:schemaRefs>
</ds:datastoreItem>
</file>

<file path=customXml/itemProps2.xml><?xml version="1.0" encoding="utf-8"?>
<ds:datastoreItem xmlns:ds="http://schemas.openxmlformats.org/officeDocument/2006/customXml" ds:itemID="{A5BC8ED2-1523-4B59-8C3E-901F74611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A908A-8855-42E9-8338-D083293D6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Links>
    <vt:vector size="18" baseType="variant">
      <vt:variant>
        <vt:i4>7602300</vt:i4>
      </vt:variant>
      <vt:variant>
        <vt:i4>6</vt:i4>
      </vt:variant>
      <vt:variant>
        <vt:i4>0</vt:i4>
      </vt:variant>
      <vt:variant>
        <vt:i4>5</vt:i4>
      </vt:variant>
      <vt:variant>
        <vt:lpwstr>http://lnx.csaoristano.it/</vt:lpwstr>
      </vt:variant>
      <vt:variant>
        <vt:lpwstr/>
      </vt:variant>
      <vt:variant>
        <vt:i4>5242916</vt:i4>
      </vt:variant>
      <vt:variant>
        <vt:i4>3</vt:i4>
      </vt:variant>
      <vt:variant>
        <vt:i4>0</vt:i4>
      </vt:variant>
      <vt:variant>
        <vt:i4>5</vt:i4>
      </vt:variant>
      <vt:variant>
        <vt:lpwstr>mailto:usp.or@istruzione.it</vt:lpwstr>
      </vt:variant>
      <vt:variant>
        <vt:lpwstr/>
      </vt:variant>
      <vt:variant>
        <vt:i4>5439530</vt:i4>
      </vt:variant>
      <vt:variant>
        <vt:i4>0</vt:i4>
      </vt:variant>
      <vt:variant>
        <vt:i4>0</vt:i4>
      </vt:variant>
      <vt:variant>
        <vt:i4>5</vt:i4>
      </vt:variant>
      <vt:variant>
        <vt:lpwstr>mailto:uspor@postacert.istruzione.it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Pinna Michela</cp:lastModifiedBy>
  <cp:revision>52</cp:revision>
  <cp:lastPrinted>1995-11-22T10:41:00Z</cp:lastPrinted>
  <dcterms:created xsi:type="dcterms:W3CDTF">2023-06-13T18:23:00Z</dcterms:created>
  <dcterms:modified xsi:type="dcterms:W3CDTF">2023-10-05T15:03:00Z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0x010100A5C648007C956940803B43AFD2F0A4C5</vt:lpwstr>
  </property>
</Properties>
</file>