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D3D4A0" w14:textId="77777777" w:rsidR="00CB52B9" w:rsidRDefault="00CB52B9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14:paraId="62D4B69C" w14:textId="77777777" w:rsidR="00CB52B9" w:rsidRDefault="00CB52B9" w:rsidP="445246A8">
      <w:pPr>
        <w:spacing w:after="0" w:line="240" w:lineRule="auto"/>
        <w:jc w:val="right"/>
        <w:rPr>
          <w:rFonts w:eastAsia="Times New Roman" w:cstheme="minorBidi"/>
          <w:color w:val="000000"/>
          <w:lang w:eastAsia="it-IT"/>
        </w:rPr>
      </w:pPr>
    </w:p>
    <w:p w14:paraId="156E78BC" w14:textId="77777777" w:rsidR="00CB52B9" w:rsidRDefault="00CB52B9" w:rsidP="445246A8">
      <w:pPr>
        <w:spacing w:after="0" w:line="240" w:lineRule="auto"/>
        <w:jc w:val="right"/>
        <w:rPr>
          <w:rFonts w:eastAsia="Times New Roman" w:cstheme="minorBidi"/>
          <w:color w:val="000000"/>
          <w:lang w:eastAsia="it-IT"/>
        </w:rPr>
      </w:pPr>
    </w:p>
    <w:p w14:paraId="4A1A73A7" w14:textId="77777777" w:rsidR="00CB52B9" w:rsidRDefault="00953201">
      <w:pPr>
        <w:spacing w:after="0" w:line="240" w:lineRule="auto"/>
        <w:jc w:val="right"/>
        <w:rPr>
          <w:rFonts w:eastAsia="Times New Roman" w:cstheme="minorHAnsi"/>
          <w:color w:val="000000"/>
          <w:lang w:eastAsia="it-IT"/>
        </w:rPr>
      </w:pPr>
      <w:r w:rsidRPr="445246A8">
        <w:rPr>
          <w:rFonts w:eastAsia="Times New Roman" w:cstheme="minorBidi"/>
          <w:color w:val="000000" w:themeColor="text1"/>
          <w:lang w:eastAsia="it-IT"/>
        </w:rPr>
        <w:t>Alle Famiglie degli alunni / Al personale scolastico</w:t>
      </w:r>
    </w:p>
    <w:p w14:paraId="41110777" w14:textId="77777777" w:rsidR="00CB52B9" w:rsidRDefault="00CB52B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45583BCB" w14:textId="3701E2F8" w:rsidR="00CB52B9" w:rsidRDefault="00CB52B9" w:rsidP="445246A8">
      <w:pPr>
        <w:spacing w:after="0" w:line="240" w:lineRule="auto"/>
        <w:jc w:val="both"/>
        <w:rPr>
          <w:rFonts w:eastAsia="Times New Roman" w:cstheme="minorBidi"/>
          <w:b/>
          <w:bCs/>
          <w:color w:val="000000"/>
          <w:lang w:eastAsia="it-IT"/>
        </w:rPr>
      </w:pPr>
    </w:p>
    <w:p w14:paraId="64FAB33C" w14:textId="21563D5C" w:rsidR="00CB52B9" w:rsidRDefault="004E4B6B" w:rsidP="445246A8">
      <w:pPr>
        <w:spacing w:after="0" w:line="240" w:lineRule="auto"/>
        <w:ind w:left="851" w:hanging="851"/>
        <w:jc w:val="both"/>
        <w:rPr>
          <w:rFonts w:eastAsia="Times New Roman" w:cstheme="minorBidi"/>
          <w:b/>
          <w:bCs/>
          <w:color w:val="000000"/>
          <w:lang w:eastAsia="it-IT"/>
        </w:rPr>
      </w:pPr>
      <w:r w:rsidRPr="445246A8">
        <w:rPr>
          <w:rFonts w:eastAsia="Times New Roman" w:cstheme="minorBidi"/>
          <w:b/>
          <w:bCs/>
          <w:color w:val="000000" w:themeColor="text1"/>
          <w:lang w:eastAsia="it-IT"/>
        </w:rPr>
        <w:t>Oggetto:</w:t>
      </w:r>
      <w:r>
        <w:tab/>
      </w:r>
      <w:r w:rsidR="00953201" w:rsidRPr="445246A8">
        <w:rPr>
          <w:rFonts w:eastAsia="Times New Roman" w:cstheme="minorBidi"/>
          <w:i/>
          <w:iCs/>
          <w:color w:val="000000" w:themeColor="text1"/>
          <w:lang w:eastAsia="it-IT"/>
        </w:rPr>
        <w:t xml:space="preserve">comunicazione di </w:t>
      </w:r>
      <w:r w:rsidR="00203615">
        <w:rPr>
          <w:rFonts w:eastAsia="Times New Roman" w:cstheme="minorBidi"/>
          <w:i/>
          <w:iCs/>
          <w:color w:val="000000" w:themeColor="text1"/>
          <w:lang w:eastAsia="it-IT"/>
        </w:rPr>
        <w:t>sospensione delle attività didattiche in presenza</w:t>
      </w:r>
      <w:r w:rsidR="00582680">
        <w:rPr>
          <w:rFonts w:eastAsia="Times New Roman" w:cstheme="minorBidi"/>
          <w:i/>
          <w:iCs/>
          <w:color w:val="000000" w:themeColor="text1"/>
          <w:lang w:eastAsia="it-IT"/>
        </w:rPr>
        <w:t xml:space="preserve"> e attivazione della DDI per </w:t>
      </w:r>
      <w:r w:rsidR="00953201" w:rsidRPr="445246A8">
        <w:rPr>
          <w:rFonts w:eastAsia="Times New Roman" w:cstheme="minorBidi"/>
          <w:i/>
          <w:iCs/>
          <w:color w:val="000000" w:themeColor="text1"/>
          <w:lang w:eastAsia="it-IT"/>
        </w:rPr>
        <w:t>presenza di positività al virus SARS-CoV-2 e avvio della sorveglianza con testing</w:t>
      </w:r>
      <w:r w:rsidR="00582680">
        <w:rPr>
          <w:rFonts w:eastAsia="Times New Roman" w:cstheme="minorBidi"/>
          <w:i/>
          <w:iCs/>
          <w:color w:val="000000" w:themeColor="text1"/>
          <w:lang w:eastAsia="it-IT"/>
        </w:rPr>
        <w:t xml:space="preserve"> da parte del </w:t>
      </w:r>
      <w:proofErr w:type="spellStart"/>
      <w:r w:rsidR="00582680">
        <w:rPr>
          <w:rFonts w:eastAsia="Times New Roman" w:cstheme="minorBidi"/>
          <w:i/>
          <w:iCs/>
          <w:color w:val="000000" w:themeColor="text1"/>
          <w:lang w:eastAsia="it-IT"/>
        </w:rPr>
        <w:t>DdP</w:t>
      </w:r>
      <w:proofErr w:type="spellEnd"/>
      <w:r w:rsidR="1B1FADCC" w:rsidRPr="445246A8">
        <w:rPr>
          <w:rFonts w:eastAsia="Times New Roman" w:cstheme="minorBidi"/>
          <w:i/>
          <w:iCs/>
          <w:color w:val="000000" w:themeColor="text1"/>
          <w:lang w:eastAsia="it-IT"/>
        </w:rPr>
        <w:t>.</w:t>
      </w:r>
    </w:p>
    <w:p w14:paraId="00BAF27F" w14:textId="77777777" w:rsidR="00CB52B9" w:rsidRDefault="00CB52B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506C4EE1" w14:textId="508488E6" w:rsidR="00CB52B9" w:rsidRDefault="1B1FADCC" w:rsidP="445246A8">
      <w:pPr>
        <w:spacing w:after="0" w:line="240" w:lineRule="auto"/>
        <w:jc w:val="both"/>
        <w:rPr>
          <w:rStyle w:val="Enfasiforte"/>
          <w:rFonts w:eastAsia="Times New Roman" w:cstheme="minorBidi"/>
          <w:b w:val="0"/>
          <w:bCs w:val="0"/>
          <w:color w:val="000000" w:themeColor="text1"/>
          <w:lang w:eastAsia="it-IT"/>
        </w:rPr>
      </w:pPr>
      <w:r w:rsidRPr="445246A8">
        <w:rPr>
          <w:rFonts w:eastAsia="Times New Roman" w:cstheme="minorBidi"/>
          <w:color w:val="000000" w:themeColor="text1"/>
          <w:lang w:eastAsia="it-IT"/>
        </w:rPr>
        <w:t>I</w:t>
      </w:r>
      <w:r w:rsidR="0DE08E9C" w:rsidRPr="445246A8">
        <w:rPr>
          <w:rStyle w:val="Enfasiforte"/>
          <w:rFonts w:eastAsia="Times New Roman" w:cstheme="minorBidi"/>
          <w:b w:val="0"/>
          <w:bCs w:val="0"/>
          <w:color w:val="000000" w:themeColor="text1"/>
          <w:lang w:eastAsia="it-IT"/>
        </w:rPr>
        <w:t>n data ……/………/………… ci è stato segnalato un soggetto positivo al virus SARS-CoV-2</w:t>
      </w:r>
      <w:r w:rsidR="00583199">
        <w:rPr>
          <w:rStyle w:val="Enfasiforte"/>
          <w:rFonts w:eastAsia="Times New Roman" w:cstheme="minorBidi"/>
          <w:b w:val="0"/>
          <w:bCs w:val="0"/>
          <w:color w:val="000000" w:themeColor="text1"/>
          <w:lang w:eastAsia="it-IT"/>
        </w:rPr>
        <w:t xml:space="preserve"> a scuola; i destinatari della presente comunicazione sono individuati come contatto di positivo in ambito scolastico</w:t>
      </w:r>
      <w:r w:rsidR="66140138" w:rsidRPr="445246A8">
        <w:rPr>
          <w:rStyle w:val="Enfasiforte"/>
          <w:rFonts w:eastAsia="Times New Roman" w:cstheme="minorBidi"/>
          <w:b w:val="0"/>
          <w:bCs w:val="0"/>
          <w:color w:val="000000" w:themeColor="text1"/>
          <w:lang w:eastAsia="it-IT"/>
        </w:rPr>
        <w:t>.</w:t>
      </w:r>
    </w:p>
    <w:p w14:paraId="0784D20D" w14:textId="0D7ADED2" w:rsidR="00583199" w:rsidRDefault="00583199" w:rsidP="445246A8">
      <w:pPr>
        <w:spacing w:after="0" w:line="240" w:lineRule="auto"/>
        <w:jc w:val="both"/>
        <w:rPr>
          <w:rStyle w:val="Enfasiforte"/>
          <w:rFonts w:eastAsia="Times New Roman" w:cstheme="minorBidi"/>
          <w:b w:val="0"/>
          <w:bCs w:val="0"/>
          <w:color w:val="000000" w:themeColor="text1"/>
          <w:lang w:eastAsia="it-IT"/>
        </w:rPr>
      </w:pPr>
    </w:p>
    <w:p w14:paraId="3DC2C434" w14:textId="400F54E7" w:rsidR="00583199" w:rsidRDefault="00583199" w:rsidP="445246A8">
      <w:pPr>
        <w:spacing w:after="0" w:line="240" w:lineRule="auto"/>
        <w:jc w:val="both"/>
        <w:rPr>
          <w:rStyle w:val="Enfasiforte"/>
          <w:b w:val="0"/>
          <w:bCs w:val="0"/>
          <w:color w:val="000000" w:themeColor="text1"/>
          <w:lang w:eastAsia="it-IT"/>
        </w:rPr>
      </w:pPr>
      <w:proofErr w:type="gramStart"/>
      <w:r>
        <w:rPr>
          <w:rStyle w:val="Enfasiforte"/>
          <w:rFonts w:eastAsia="Times New Roman" w:cstheme="minorBidi"/>
          <w:b w:val="0"/>
          <w:bCs w:val="0"/>
          <w:color w:val="000000" w:themeColor="text1"/>
          <w:lang w:eastAsia="it-IT"/>
        </w:rPr>
        <w:t>E’</w:t>
      </w:r>
      <w:proofErr w:type="gramEnd"/>
      <w:r>
        <w:rPr>
          <w:rStyle w:val="Enfasiforte"/>
          <w:rFonts w:eastAsia="Times New Roman" w:cstheme="minorBidi"/>
          <w:b w:val="0"/>
          <w:bCs w:val="0"/>
          <w:color w:val="000000" w:themeColor="text1"/>
          <w:lang w:eastAsia="it-IT"/>
        </w:rPr>
        <w:t xml:space="preserve"> pertanto sospesa la frequenza in presenza per i destinatari della presene comunicazione.</w:t>
      </w:r>
    </w:p>
    <w:p w14:paraId="348FD3BE" w14:textId="77777777" w:rsidR="00CB52B9" w:rsidRDefault="00CB52B9">
      <w:pPr>
        <w:spacing w:after="0" w:line="240" w:lineRule="auto"/>
        <w:jc w:val="both"/>
        <w:rPr>
          <w:rStyle w:val="Enfasiforte"/>
          <w:rFonts w:eastAsia="Times New Roman" w:cstheme="minorHAnsi"/>
          <w:b w:val="0"/>
          <w:color w:val="000000"/>
          <w:lang w:eastAsia="it-IT"/>
        </w:rPr>
      </w:pPr>
    </w:p>
    <w:p w14:paraId="6C97D3A1" w14:textId="4FA3CDCE" w:rsidR="003A6F73" w:rsidRPr="00583199" w:rsidRDefault="5FB8C230" w:rsidP="00583199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1" w:eastAsia="NSimSun" w:hAnsi="CIDFont+F1" w:cs="CIDFont+F1"/>
        </w:rPr>
      </w:pPr>
      <w:r w:rsidRPr="445246A8">
        <w:rPr>
          <w:rFonts w:eastAsia="Times New Roman" w:cstheme="minorBidi"/>
          <w:color w:val="000000" w:themeColor="text1"/>
          <w:lang w:eastAsia="it-IT"/>
        </w:rPr>
        <w:t xml:space="preserve">Si trasmette </w:t>
      </w:r>
      <w:r w:rsidR="00583199">
        <w:rPr>
          <w:rFonts w:eastAsia="Times New Roman" w:cstheme="minorBidi"/>
          <w:color w:val="000000" w:themeColor="text1"/>
          <w:lang w:eastAsia="it-IT"/>
        </w:rPr>
        <w:t xml:space="preserve">di </w:t>
      </w:r>
      <w:r w:rsidRPr="445246A8">
        <w:rPr>
          <w:rFonts w:eastAsia="Times New Roman" w:cstheme="minorBidi"/>
          <w:color w:val="000000" w:themeColor="text1"/>
          <w:lang w:eastAsia="it-IT"/>
        </w:rPr>
        <w:t xml:space="preserve"> seguito la comunicazione standardizzata</w:t>
      </w:r>
      <w:r w:rsidR="00583199">
        <w:rPr>
          <w:rFonts w:eastAsia="Times New Roman" w:cstheme="minorBidi"/>
          <w:color w:val="000000" w:themeColor="text1"/>
          <w:lang w:eastAsia="it-IT"/>
        </w:rPr>
        <w:t xml:space="preserve"> predisposta da </w:t>
      </w:r>
      <w:r w:rsidR="00583199">
        <w:rPr>
          <w:rFonts w:ascii="CIDFont+F1" w:eastAsia="NSimSun" w:hAnsi="CIDFont+F1" w:cs="CIDFont+F1"/>
        </w:rPr>
        <w:t>Direzione Sanità,</w:t>
      </w:r>
      <w:r w:rsidR="00583199">
        <w:rPr>
          <w:rFonts w:ascii="CIDFont+F1" w:eastAsia="NSimSun" w:hAnsi="CIDFont+F1" w:cs="CIDFont+F1"/>
        </w:rPr>
        <w:t xml:space="preserve"> </w:t>
      </w:r>
      <w:r w:rsidR="00583199">
        <w:rPr>
          <w:rFonts w:ascii="CIDFont+F1" w:eastAsia="NSimSun" w:hAnsi="CIDFont+F1" w:cs="CIDFont+F1"/>
        </w:rPr>
        <w:t xml:space="preserve"> Welfare</w:t>
      </w:r>
      <w:r w:rsidR="00583199">
        <w:rPr>
          <w:rFonts w:ascii="CIDFont+F1" w:eastAsia="NSimSun" w:hAnsi="CIDFont+F1" w:cs="CIDFont+F1"/>
        </w:rPr>
        <w:t xml:space="preserve"> </w:t>
      </w:r>
      <w:r w:rsidR="00583199">
        <w:rPr>
          <w:rFonts w:ascii="CIDFont+F1" w:eastAsia="NSimSun" w:hAnsi="CIDFont+F1" w:cs="CIDFont+F1"/>
        </w:rPr>
        <w:t xml:space="preserve"> e</w:t>
      </w:r>
      <w:r w:rsidR="00583199">
        <w:rPr>
          <w:rFonts w:ascii="CIDFont+F1" w:eastAsia="NSimSun" w:hAnsi="CIDFont+F1" w:cs="CIDFont+F1"/>
        </w:rPr>
        <w:t xml:space="preserve">  </w:t>
      </w:r>
      <w:r w:rsidR="00583199">
        <w:rPr>
          <w:rFonts w:ascii="CIDFont+F1" w:eastAsia="NSimSun" w:hAnsi="CIDFont+F1" w:cs="CIDFont+F1"/>
        </w:rPr>
        <w:t>Coesione Sociale</w:t>
      </w:r>
      <w:r w:rsidR="00583199">
        <w:rPr>
          <w:rFonts w:ascii="CIDFont+F1" w:eastAsia="NSimSun" w:hAnsi="CIDFont+F1" w:cs="CIDFont+F1"/>
        </w:rPr>
        <w:t xml:space="preserve"> della regione Toscana, predisposta ai sensi de</w:t>
      </w:r>
      <w:r w:rsidRPr="445246A8">
        <w:rPr>
          <w:rFonts w:eastAsia="Times New Roman" w:cstheme="minorBidi"/>
          <w:color w:val="000000" w:themeColor="text1"/>
          <w:lang w:eastAsia="it-IT"/>
        </w:rPr>
        <w:t>lla nota congiunta</w:t>
      </w:r>
      <w:r w:rsidR="003C743B" w:rsidRPr="445246A8">
        <w:rPr>
          <w:rFonts w:eastAsia="Times New Roman" w:cstheme="minorBidi"/>
          <w:color w:val="000000" w:themeColor="text1"/>
          <w:lang w:eastAsia="it-IT"/>
        </w:rPr>
        <w:t xml:space="preserve"> </w:t>
      </w:r>
      <w:r w:rsidR="00583199">
        <w:rPr>
          <w:rFonts w:eastAsia="Times New Roman" w:cstheme="minorBidi"/>
          <w:color w:val="000000" w:themeColor="text1"/>
          <w:lang w:eastAsia="it-IT"/>
        </w:rPr>
        <w:t>Ministeri della Salute dell’Istruzione</w:t>
      </w:r>
      <w:r w:rsidR="006765C4" w:rsidRPr="445246A8">
        <w:rPr>
          <w:rFonts w:eastAsia="Times New Roman" w:cstheme="minorBidi"/>
          <w:color w:val="000000" w:themeColor="text1"/>
          <w:lang w:eastAsia="it-IT"/>
        </w:rPr>
        <w:t xml:space="preserve"> </w:t>
      </w:r>
      <w:r w:rsidR="2FF6E299" w:rsidRPr="445246A8">
        <w:rPr>
          <w:rFonts w:eastAsia="Times New Roman" w:cstheme="minorBidi"/>
          <w:color w:val="000000" w:themeColor="text1"/>
          <w:lang w:eastAsia="it-IT"/>
        </w:rPr>
        <w:t xml:space="preserve"> prot. </w:t>
      </w:r>
      <w:r w:rsidR="006765C4" w:rsidRPr="445246A8">
        <w:rPr>
          <w:rFonts w:eastAsia="Times New Roman" w:cstheme="minorBidi"/>
          <w:color w:val="000000" w:themeColor="text1"/>
          <w:lang w:eastAsia="it-IT"/>
        </w:rPr>
        <w:t>1218 del 6/11/2021.</w:t>
      </w:r>
    </w:p>
    <w:p w14:paraId="1105CA69" w14:textId="77777777" w:rsidR="003C743B" w:rsidRDefault="003C743B" w:rsidP="003C743B">
      <w:pPr>
        <w:spacing w:after="0" w:line="240" w:lineRule="auto"/>
        <w:jc w:val="right"/>
        <w:rPr>
          <w:rFonts w:eastAsia="Times New Roman" w:cstheme="minorHAnsi"/>
          <w:color w:val="000000"/>
          <w:lang w:eastAsia="it-IT"/>
        </w:rPr>
      </w:pPr>
    </w:p>
    <w:p w14:paraId="2632E541" w14:textId="77777777" w:rsidR="003C743B" w:rsidRDefault="003C743B" w:rsidP="003C743B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Cordiali saluti.</w:t>
      </w:r>
    </w:p>
    <w:p w14:paraId="0991B08E" w14:textId="77777777" w:rsidR="003C743B" w:rsidRDefault="003C743B" w:rsidP="003C743B">
      <w:pPr>
        <w:spacing w:after="0" w:line="240" w:lineRule="auto"/>
      </w:pPr>
    </w:p>
    <w:p w14:paraId="352EE512" w14:textId="77777777" w:rsidR="003C743B" w:rsidRDefault="003C743B" w:rsidP="003C743B">
      <w:pPr>
        <w:spacing w:after="0" w:line="240" w:lineRule="auto"/>
        <w:jc w:val="right"/>
        <w:rPr>
          <w:rFonts w:asciiTheme="minorHAnsi" w:eastAsia="Times New Roman" w:hAnsiTheme="minorHAnsi" w:cstheme="minorBidi"/>
          <w:lang w:eastAsia="it-IT"/>
        </w:rPr>
      </w:pPr>
      <w:bookmarkStart w:id="0" w:name="_Toc80105293"/>
      <w:r w:rsidRPr="445246A8">
        <w:rPr>
          <w:rFonts w:eastAsia="Times New Roman" w:cstheme="minorBidi"/>
          <w:color w:val="000000" w:themeColor="text1"/>
          <w:lang w:eastAsia="it-IT"/>
        </w:rPr>
        <w:t>Il Dirigente Scolastico</w:t>
      </w:r>
      <w:bookmarkEnd w:id="0"/>
    </w:p>
    <w:p w14:paraId="2A6A5588" w14:textId="2833E3E2" w:rsidR="00630768" w:rsidRDefault="00630768">
      <w:pPr>
        <w:spacing w:after="0" w:line="240" w:lineRule="auto"/>
      </w:pPr>
    </w:p>
    <w:p w14:paraId="1B127C6E" w14:textId="6B1499F7" w:rsidR="00CB52B9" w:rsidRDefault="00953201" w:rsidP="445246A8">
      <w:pPr>
        <w:spacing w:before="240" w:after="240" w:line="240" w:lineRule="auto"/>
        <w:jc w:val="both"/>
        <w:rPr>
          <w:rFonts w:eastAsia="Times New Roman" w:cstheme="minorBidi"/>
          <w:color w:val="000000"/>
          <w:lang w:eastAsia="it-IT"/>
        </w:rPr>
      </w:pPr>
      <w:r>
        <w:br/>
      </w:r>
    </w:p>
    <w:sectPr w:rsidR="00CB52B9">
      <w:headerReference w:type="default" r:id="rId8"/>
      <w:headerReference w:type="first" r:id="rId9"/>
      <w:pgSz w:w="11906" w:h="16838"/>
      <w:pgMar w:top="851" w:right="1134" w:bottom="851" w:left="1134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63F10" w14:textId="77777777" w:rsidR="00327F91" w:rsidRDefault="00327F91">
      <w:pPr>
        <w:spacing w:after="0" w:line="240" w:lineRule="auto"/>
      </w:pPr>
      <w:r>
        <w:separator/>
      </w:r>
    </w:p>
  </w:endnote>
  <w:endnote w:type="continuationSeparator" w:id="0">
    <w:p w14:paraId="148B1047" w14:textId="77777777" w:rsidR="00327F91" w:rsidRDefault="00327F91">
      <w:pPr>
        <w:spacing w:after="0" w:line="240" w:lineRule="auto"/>
      </w:pPr>
      <w:r>
        <w:continuationSeparator/>
      </w:r>
    </w:p>
  </w:endnote>
  <w:endnote w:type="continuationNotice" w:id="1">
    <w:p w14:paraId="24648049" w14:textId="77777777" w:rsidR="00327F91" w:rsidRDefault="00327F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DBAA3" w14:textId="77777777" w:rsidR="00327F91" w:rsidRDefault="00327F91">
      <w:pPr>
        <w:spacing w:after="0" w:line="240" w:lineRule="auto"/>
      </w:pPr>
      <w:r>
        <w:separator/>
      </w:r>
    </w:p>
  </w:footnote>
  <w:footnote w:type="continuationSeparator" w:id="0">
    <w:p w14:paraId="7F29591A" w14:textId="77777777" w:rsidR="00327F91" w:rsidRDefault="00327F91">
      <w:pPr>
        <w:spacing w:after="0" w:line="240" w:lineRule="auto"/>
      </w:pPr>
      <w:r>
        <w:continuationSeparator/>
      </w:r>
    </w:p>
  </w:footnote>
  <w:footnote w:type="continuationNotice" w:id="1">
    <w:p w14:paraId="37B20135" w14:textId="77777777" w:rsidR="00327F91" w:rsidRDefault="00327F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504D" w14:textId="19E63DAD" w:rsidR="00CB52B9" w:rsidRDefault="00630768">
    <w:pPr>
      <w:pStyle w:val="Intestazione"/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31E2E2D" wp14:editId="29F64AD9">
              <wp:simplePos x="0" y="0"/>
              <wp:positionH relativeFrom="column">
                <wp:posOffset>4092575</wp:posOffset>
              </wp:positionH>
              <wp:positionV relativeFrom="paragraph">
                <wp:posOffset>92710</wp:posOffset>
              </wp:positionV>
              <wp:extent cx="2025650" cy="465455"/>
              <wp:effectExtent l="0" t="0" r="12700" b="10795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5650" cy="4654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CB98E3" w14:textId="77777777" w:rsidR="00630768" w:rsidRDefault="00630768" w:rsidP="0063076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Cs w:val="24"/>
                            </w:rPr>
                            <w:t>Direzione</w:t>
                          </w:r>
                          <w:r>
                            <w:rPr>
                              <w:rFonts w:eastAsia="Arial Rounded MT Bold"/>
                              <w:b/>
                              <w:color w:val="00000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Cs w:val="24"/>
                            </w:rPr>
                            <w:t>Sanità, Welfare</w:t>
                          </w:r>
                          <w:r>
                            <w:rPr>
                              <w:rFonts w:eastAsia="Arial Rounded MT Bold"/>
                              <w:b/>
                              <w:color w:val="00000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Arial Rounded MT Bold"/>
                              <w:b/>
                              <w:color w:val="00000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Cs w:val="24"/>
                            </w:rPr>
                            <w:t>Coesione</w:t>
                          </w:r>
                          <w:r>
                            <w:rPr>
                              <w:rFonts w:eastAsia="Arial Rounded MT Bold"/>
                              <w:b/>
                              <w:color w:val="00000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Cs w:val="24"/>
                            </w:rPr>
                            <w:t>Sociale</w:t>
                          </w:r>
                        </w:p>
                      </w:txbxContent>
                    </wps:txbx>
                    <wps:bodyPr wrap="square" lIns="1440" tIns="1440" rIns="1440" bIns="144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1E2E2D" id="Cornice1" o:spid="_x0000_s1026" style="position:absolute;margin-left:322.25pt;margin-top:7.3pt;width:159.5pt;height:36.65pt;z-index:-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" o:allowincell="f" filled="f" stroked="f" strokeweight="0">
              <v:textbox inset=".04mm,.04mm,.04mm,.04mm">
                <w:txbxContent>
                  <w:p w14:paraId="61CB98E3" w14:textId="77777777" w:rsidR="00630768" w:rsidRDefault="00630768" w:rsidP="00630768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Cs w:val="24"/>
                      </w:rPr>
                      <w:t>Direzione</w:t>
                    </w:r>
                    <w:r>
                      <w:rPr>
                        <w:rFonts w:eastAsia="Arial Rounded MT Bold"/>
                        <w:b/>
                        <w:color w:val="000000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Cs w:val="24"/>
                      </w:rPr>
                      <w:t>Sanità, Welfare</w:t>
                    </w:r>
                    <w:r>
                      <w:rPr>
                        <w:rFonts w:eastAsia="Arial Rounded MT Bold"/>
                        <w:b/>
                        <w:color w:val="000000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Cs w:val="24"/>
                      </w:rPr>
                      <w:t>e</w:t>
                    </w:r>
                    <w:r>
                      <w:rPr>
                        <w:rFonts w:eastAsia="Arial Rounded MT Bold"/>
                        <w:b/>
                        <w:color w:val="000000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Cs w:val="24"/>
                      </w:rPr>
                      <w:t>Coesione</w:t>
                    </w:r>
                    <w:r>
                      <w:rPr>
                        <w:rFonts w:eastAsia="Arial Rounded MT Bold"/>
                        <w:b/>
                        <w:color w:val="000000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Cs w:val="24"/>
                      </w:rPr>
                      <w:t>Sociale</w:t>
                    </w:r>
                  </w:p>
                </w:txbxContent>
              </v:textbox>
            </v:rect>
          </w:pict>
        </mc:Fallback>
      </mc:AlternateContent>
    </w:r>
    <w:r w:rsidR="007E48EB">
      <w:rPr>
        <w:noProof/>
        <w:lang w:eastAsia="it-IT"/>
      </w:rPr>
      <w:drawing>
        <wp:inline distT="0" distB="0" distL="0" distR="0" wp14:anchorId="496C34D2" wp14:editId="73854012">
          <wp:extent cx="1981200" cy="77406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4992C" w14:textId="305FE7B0" w:rsidR="004E4B6B" w:rsidRDefault="004E4B6B" w:rsidP="004E4B6B">
    <w:pPr>
      <w:pStyle w:val="Intestazione"/>
      <w:jc w:val="center"/>
    </w:pPr>
    <w:r>
      <w:t>CARTA INTESTATA ISTITUZIONE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692D"/>
    <w:multiLevelType w:val="multilevel"/>
    <w:tmpl w:val="5CE2B28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E689D"/>
    <w:multiLevelType w:val="multilevel"/>
    <w:tmpl w:val="169A5948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E8670C"/>
    <w:multiLevelType w:val="multilevel"/>
    <w:tmpl w:val="2374783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2B9"/>
    <w:rsid w:val="00083F39"/>
    <w:rsid w:val="000A0FA5"/>
    <w:rsid w:val="00203615"/>
    <w:rsid w:val="00290354"/>
    <w:rsid w:val="002B27EF"/>
    <w:rsid w:val="002F6026"/>
    <w:rsid w:val="00327F91"/>
    <w:rsid w:val="003A11FE"/>
    <w:rsid w:val="003A6F73"/>
    <w:rsid w:val="003B2E1B"/>
    <w:rsid w:val="003C743B"/>
    <w:rsid w:val="00457F26"/>
    <w:rsid w:val="004E4B6B"/>
    <w:rsid w:val="005761AA"/>
    <w:rsid w:val="00582680"/>
    <w:rsid w:val="00583199"/>
    <w:rsid w:val="00597C65"/>
    <w:rsid w:val="005E180E"/>
    <w:rsid w:val="00630768"/>
    <w:rsid w:val="006765C4"/>
    <w:rsid w:val="00692EB4"/>
    <w:rsid w:val="006B38FD"/>
    <w:rsid w:val="006B410A"/>
    <w:rsid w:val="007815B5"/>
    <w:rsid w:val="007E48EB"/>
    <w:rsid w:val="0080397F"/>
    <w:rsid w:val="008879E0"/>
    <w:rsid w:val="00915B57"/>
    <w:rsid w:val="009448E5"/>
    <w:rsid w:val="00953201"/>
    <w:rsid w:val="00992DCF"/>
    <w:rsid w:val="00AC3F20"/>
    <w:rsid w:val="00B036B4"/>
    <w:rsid w:val="00B10831"/>
    <w:rsid w:val="00C2280E"/>
    <w:rsid w:val="00C94E32"/>
    <w:rsid w:val="00CB52B9"/>
    <w:rsid w:val="00DB39E9"/>
    <w:rsid w:val="00DE26A1"/>
    <w:rsid w:val="00DF31EC"/>
    <w:rsid w:val="00E17EAB"/>
    <w:rsid w:val="00E50F59"/>
    <w:rsid w:val="00E530A3"/>
    <w:rsid w:val="01A79CBA"/>
    <w:rsid w:val="03A2D9BF"/>
    <w:rsid w:val="04A06FBA"/>
    <w:rsid w:val="08BA12E1"/>
    <w:rsid w:val="09328C20"/>
    <w:rsid w:val="0A121B43"/>
    <w:rsid w:val="0DE08E9C"/>
    <w:rsid w:val="1B1FADCC"/>
    <w:rsid w:val="1BE86007"/>
    <w:rsid w:val="1C4C5295"/>
    <w:rsid w:val="1C5054AC"/>
    <w:rsid w:val="1FD64AC6"/>
    <w:rsid w:val="283DB58F"/>
    <w:rsid w:val="2C346238"/>
    <w:rsid w:val="2FF6E299"/>
    <w:rsid w:val="308C01E6"/>
    <w:rsid w:val="36639D9A"/>
    <w:rsid w:val="39D1B36E"/>
    <w:rsid w:val="3A2A8D1C"/>
    <w:rsid w:val="3C8F1969"/>
    <w:rsid w:val="3FE94EE3"/>
    <w:rsid w:val="445246A8"/>
    <w:rsid w:val="45B88B99"/>
    <w:rsid w:val="4B7C0E7B"/>
    <w:rsid w:val="4C1EA430"/>
    <w:rsid w:val="53732FBB"/>
    <w:rsid w:val="572A0280"/>
    <w:rsid w:val="57515767"/>
    <w:rsid w:val="58950793"/>
    <w:rsid w:val="5B796BFF"/>
    <w:rsid w:val="5CFFFA98"/>
    <w:rsid w:val="5D188B7D"/>
    <w:rsid w:val="5FB8C230"/>
    <w:rsid w:val="6116F823"/>
    <w:rsid w:val="66140138"/>
    <w:rsid w:val="69F1CC1F"/>
    <w:rsid w:val="6B58D898"/>
    <w:rsid w:val="747E2C0C"/>
    <w:rsid w:val="78602717"/>
    <w:rsid w:val="7B7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2F02"/>
  <w15:docId w15:val="{C15DF9CE-A403-493B-8AD0-1B0619D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;Times New Roman" w:hAnsi="Calibri Light" w:cs="Times New Roman;Times New Roman"/>
      <w:color w:val="2F5496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;Times New Roman" w:hAnsi="Calibri Light" w:cs="Times New Roman;Times New Roman"/>
      <w:color w:val="2F5496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;Times New Roman" w:hAnsi="Calibri Light" w:cs="Times New Roman;Times New Roman"/>
      <w:color w:val="1F3763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;Times New Roman" w:hAnsi="Calibri Light" w:cs="Times New Roman;Times New Roman"/>
      <w:i/>
      <w:iCs/>
      <w:color w:val="2F5496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;Times New Roman" w:hAnsi="Calibri Light" w:cs="Times New Roman;Times New Roman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erif" w:hAnsi="Liberation Serif" w:cs="Liberation Serif"/>
      <w:b w:val="0"/>
      <w:bCs w:val="0"/>
      <w:w w:val="94"/>
    </w:rPr>
  </w:style>
  <w:style w:type="character" w:customStyle="1" w:styleId="WW8Num2z1">
    <w:name w:val="WW8Num2z1"/>
    <w:qFormat/>
    <w:rPr>
      <w:rFonts w:ascii="Liberation Serif" w:hAnsi="Liberation Serif" w:cs="Calibri"/>
      <w:b w:val="0"/>
      <w:bCs w:val="0"/>
      <w:color w:val="000000"/>
      <w:w w:val="92"/>
      <w:sz w:val="24"/>
      <w:szCs w:val="24"/>
    </w:rPr>
  </w:style>
  <w:style w:type="character" w:customStyle="1" w:styleId="WW8Num2z2">
    <w:name w:val="WW8Num2z2"/>
    <w:qFormat/>
    <w:rPr>
      <w:rFonts w:ascii="Liberation Serif" w:hAnsi="Liberation Serif" w:cs="Liberation Serif"/>
    </w:rPr>
  </w:style>
  <w:style w:type="character" w:customStyle="1" w:styleId="WW8Num3z0">
    <w:name w:val="WW8Num3z0"/>
    <w:qFormat/>
    <w:rPr>
      <w:rFonts w:ascii="Wingdings" w:hAnsi="Wingdings" w:cs="Calibri"/>
    </w:rPr>
  </w:style>
  <w:style w:type="character" w:customStyle="1" w:styleId="WW8Num4z0">
    <w:name w:val="WW8Num4z0"/>
    <w:qFormat/>
    <w:rPr>
      <w:rFonts w:ascii="Symbol" w:hAnsi="Symbol" w:cs="Symbol"/>
      <w:color w:val="010101"/>
      <w:sz w:val="20"/>
      <w:szCs w:val="24"/>
      <w:lang w:eastAsia="it-IT"/>
    </w:rPr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color w:val="000000"/>
      <w:sz w:val="22"/>
      <w:szCs w:val="22"/>
    </w:rPr>
  </w:style>
  <w:style w:type="character" w:customStyle="1" w:styleId="WW8Num8z1">
    <w:name w:val="WW8Num8z1"/>
    <w:qFormat/>
    <w:rPr>
      <w:rFonts w:cs="Times New Roman;Times New Roman"/>
    </w:rPr>
  </w:style>
  <w:style w:type="character" w:customStyle="1" w:styleId="WW8Num9z0">
    <w:name w:val="WW8Num9z0"/>
    <w:qFormat/>
    <w:rPr>
      <w:rFonts w:ascii="Wingdings" w:hAnsi="Wingdings" w:cs="Calibri"/>
      <w:kern w:val="2"/>
      <w:lang w:eastAsia="zh-CN" w:bidi="hi-IN"/>
    </w:rPr>
  </w:style>
  <w:style w:type="character" w:customStyle="1" w:styleId="WW8Num10z0">
    <w:name w:val="WW8Num10z0"/>
    <w:qFormat/>
    <w:rPr>
      <w:rFonts w:ascii="Calibri" w:hAnsi="Calibri" w:cs="Calibri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2z0">
    <w:name w:val="WW8Num12z0"/>
    <w:qFormat/>
    <w:rPr>
      <w:rFonts w:ascii="Symbol" w:hAnsi="Symbol" w:cs="OpenSymbol"/>
    </w:rPr>
  </w:style>
  <w:style w:type="character" w:customStyle="1" w:styleId="WW8Num13z0">
    <w:name w:val="WW8Num13z0"/>
    <w:qFormat/>
    <w:rPr>
      <w:rFonts w:ascii="Symbol" w:hAnsi="Symbol" w:cs="OpenSymbol"/>
    </w:rPr>
  </w:style>
  <w:style w:type="character" w:customStyle="1" w:styleId="WW8Num14z0">
    <w:name w:val="WW8Num14z0"/>
    <w:qFormat/>
    <w:rPr>
      <w:rFonts w:ascii="Symbol" w:hAnsi="Symbol" w:cs="Symbol"/>
      <w:kern w:val="2"/>
      <w:sz w:val="28"/>
      <w:lang w:eastAsia="zh-CN" w:bidi="hi-I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  <w:color w:val="000000"/>
      <w:sz w:val="22"/>
      <w:szCs w:val="22"/>
    </w:rPr>
  </w:style>
  <w:style w:type="character" w:customStyle="1" w:styleId="WW8Num16z1">
    <w:name w:val="WW8Num16z1"/>
    <w:qFormat/>
    <w:rPr>
      <w:rFonts w:ascii="OpenSymbol" w:hAnsi="OpenSymbol" w:cs="OpenSymbol"/>
      <w:color w:val="000000"/>
      <w:sz w:val="22"/>
      <w:szCs w:val="22"/>
    </w:rPr>
  </w:style>
  <w:style w:type="character" w:customStyle="1" w:styleId="WW8Num17z0">
    <w:name w:val="WW8Num17z0"/>
    <w:qFormat/>
    <w:rPr>
      <w:rFonts w:ascii="Symbol" w:hAnsi="Symbol" w:cs="OpenSymbol"/>
      <w:color w:val="000000"/>
      <w:sz w:val="22"/>
      <w:szCs w:val="22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  <w:sz w:val="24"/>
      <w:szCs w:val="24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1">
    <w:name w:val="WW8Num12z1"/>
    <w:qFormat/>
    <w:rPr>
      <w:rFonts w:cs="Times New Roman;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eastAsia="SimSun;宋体" w:hAnsi="Symbol" w:cs="Symbol"/>
      <w:kern w:val="2"/>
      <w:sz w:val="28"/>
      <w:lang w:eastAsia="zh-CN" w:bidi="hi-I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OpenSymbol" w:eastAsia="OpenSymbol" w:hAnsi="OpenSymbol" w:cs="OpenSymbol"/>
    </w:rPr>
  </w:style>
  <w:style w:type="character" w:customStyle="1" w:styleId="WW8Num23z0">
    <w:name w:val="WW8Num23z0"/>
    <w:qFormat/>
    <w:rPr>
      <w:rFonts w:ascii="OpenSymbol" w:eastAsia="OpenSymbol" w:hAnsi="OpenSymbol" w:cs="OpenSymbol"/>
      <w:color w:val="000000"/>
      <w:sz w:val="22"/>
      <w:szCs w:val="22"/>
    </w:rPr>
  </w:style>
  <w:style w:type="character" w:customStyle="1" w:styleId="WW8Num24z0">
    <w:name w:val="WW8Num24z0"/>
    <w:qFormat/>
    <w:rPr>
      <w:rFonts w:ascii="OpenSymbol" w:eastAsia="OpenSymbol" w:hAnsi="OpenSymbol" w:cs="OpenSymbol"/>
      <w:color w:val="000000"/>
      <w:sz w:val="22"/>
      <w:szCs w:val="22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hAnsi="Wingdings" w:cs="Wingdings"/>
      <w:sz w:val="24"/>
      <w:szCs w:val="24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uiPriority w:val="9"/>
    <w:qFormat/>
    <w:rPr>
      <w:rFonts w:ascii="Calibri Light" w:eastAsia="Times New Roman;Times New Roman" w:hAnsi="Calibri Light" w:cs="Times New Roman;Times New Roman"/>
      <w:color w:val="2F5496"/>
      <w:sz w:val="32"/>
      <w:szCs w:val="32"/>
    </w:rPr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uiPriority w:val="99"/>
    <w:qFormat/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qFormat/>
    <w:rPr>
      <w:rFonts w:ascii="Calibri Light" w:eastAsia="Times New Roman;Times New Roman" w:hAnsi="Calibri Light" w:cs="Times New Roman;Times New Roman"/>
      <w:color w:val="2F5496"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04B3"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qFormat/>
    <w:rPr>
      <w:sz w:val="20"/>
      <w:szCs w:val="20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Titolo9Carattere">
    <w:name w:val="Titolo 9 Carattere"/>
    <w:qFormat/>
    <w:rPr>
      <w:rFonts w:ascii="Calibri Light" w:eastAsia="Times New Roman;Times New Roman" w:hAnsi="Calibri Light" w:cs="Times New Roman;Times New Roman"/>
      <w:i/>
      <w:iCs/>
      <w:color w:val="272727"/>
      <w:sz w:val="21"/>
      <w:szCs w:val="21"/>
    </w:rPr>
  </w:style>
  <w:style w:type="character" w:customStyle="1" w:styleId="Rimandocommento1">
    <w:name w:val="Rimando commento1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sz w:val="20"/>
      <w:szCs w:val="20"/>
    </w:rPr>
  </w:style>
  <w:style w:type="character" w:customStyle="1" w:styleId="SoggettocommentoCarattere">
    <w:name w:val="Soggetto commento Carattere"/>
    <w:qFormat/>
    <w:rPr>
      <w:b/>
      <w:bCs/>
      <w:sz w:val="20"/>
      <w:szCs w:val="20"/>
    </w:rPr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character" w:customStyle="1" w:styleId="Titolo3Carattere">
    <w:name w:val="Titolo 3 Carattere"/>
    <w:qFormat/>
    <w:rPr>
      <w:rFonts w:ascii="Calibri Light" w:eastAsia="Times New Roman;Times New Roman" w:hAnsi="Calibri Light" w:cs="Times New Roman;Times New Roman"/>
      <w:color w:val="1F3763"/>
      <w:sz w:val="24"/>
      <w:szCs w:val="24"/>
    </w:rPr>
  </w:style>
  <w:style w:type="character" w:customStyle="1" w:styleId="Titolo4Carattere">
    <w:name w:val="Titolo 4 Carattere"/>
    <w:qFormat/>
    <w:rPr>
      <w:rFonts w:ascii="Calibri Light" w:eastAsia="Times New Roman;Times New Roman" w:hAnsi="Calibri Light" w:cs="Times New Roman;Times New Roman"/>
      <w:i/>
      <w:iCs/>
      <w:color w:val="2F5496"/>
    </w:rPr>
  </w:style>
  <w:style w:type="character" w:customStyle="1" w:styleId="CorpotestoCarattere">
    <w:name w:val="Corpo testo Carattere"/>
    <w:qFormat/>
    <w:rPr>
      <w:rFonts w:ascii="Cambria" w:eastAsia="Times New Roman;Times New Roman" w:hAnsi="Cambria" w:cs="Cambria"/>
      <w:sz w:val="24"/>
      <w:szCs w:val="24"/>
    </w:rPr>
  </w:style>
  <w:style w:type="character" w:customStyle="1" w:styleId="WW-CollegamentoInternet">
    <w:name w:val="WW-Collegamento Internet"/>
    <w:qFormat/>
    <w:rPr>
      <w:rFonts w:cs="Times New Roman;Times New Roman"/>
      <w:color w:val="0563C1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umerazionerighe">
    <w:name w:val="Numerazione righe"/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inotadichiusura">
    <w:name w:val="WW-Caratteri nota di chiusura"/>
    <w:qFormat/>
  </w:style>
  <w:style w:type="character" w:styleId="Titolodellibro">
    <w:name w:val="Book Title"/>
    <w:qFormat/>
    <w:rPr>
      <w:b/>
      <w:bCs/>
      <w:i/>
      <w:iCs/>
      <w:spacing w:val="5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A93DF4"/>
    <w:rPr>
      <w:color w:val="954F72" w:themeColor="followedHyperlink"/>
      <w:u w:val="single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qFormat/>
    <w:rPr>
      <w:rFonts w:ascii="Calibri" w:eastAsia="Calibri" w:hAnsi="Calibri" w:cs="Calibri"/>
      <w:sz w:val="20"/>
      <w:szCs w:val="2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customStyle="1" w:styleId="apple-tab-span">
    <w:name w:val="apple-tab-span"/>
    <w:basedOn w:val="Carpredefinitoparagrafo"/>
    <w:qFormat/>
    <w:rsid w:val="00F9189C"/>
  </w:style>
  <w:style w:type="character" w:customStyle="1" w:styleId="Saltoaindice">
    <w:name w:val="Salto a indic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  <w:spacing w:after="0" w:line="240" w:lineRule="auto"/>
    </w:pPr>
    <w:rPr>
      <w:rFonts w:ascii="Cambria" w:eastAsia="Times New Roman;Times New Roman" w:hAnsi="Cambria" w:cs="Cambria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qFormat/>
    <w:rPr>
      <w:rFonts w:ascii="Times New Roman;Times New Roman" w:eastAsia="Calibri" w:hAnsi="Times New Roman;Times New Roman" w:cs="Times New Roman;Times New Roman"/>
      <w:color w:val="000000"/>
      <w:lang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olosommario">
    <w:name w:val="TOC Heading"/>
    <w:basedOn w:val="Titolo1"/>
    <w:next w:val="Normale"/>
    <w:qFormat/>
    <w:pPr>
      <w:numPr>
        <w:numId w:val="0"/>
      </w:numPr>
    </w:pPr>
  </w:style>
  <w:style w:type="paragraph" w:styleId="Sommario1">
    <w:name w:val="toc 1"/>
    <w:basedOn w:val="Normale"/>
    <w:next w:val="Normale"/>
    <w:uiPriority w:val="39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uiPriority w:val="39"/>
    <w:pPr>
      <w:spacing w:after="100"/>
      <w:ind w:left="220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imes New Roman" w:eastAsia="SimSun;宋体" w:hAnsi="Times New Roman;Times New Roman" w:cs="Arial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stocommento1">
    <w:name w:val="Testo commento1"/>
    <w:basedOn w:val="Normale"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styleId="Sommario3">
    <w:name w:val="toc 3"/>
    <w:basedOn w:val="Normale"/>
    <w:next w:val="Normale"/>
    <w:uiPriority w:val="39"/>
    <w:pPr>
      <w:spacing w:after="100"/>
      <w:ind w:left="440"/>
    </w:pPr>
  </w:style>
  <w:style w:type="paragraph" w:styleId="Revisione">
    <w:name w:val="Revision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abellanormale1">
    <w:name w:val="Tabella normale1"/>
    <w:qFormat/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F9189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rmal0">
    <w:name w:val="msonormal"/>
    <w:basedOn w:val="Normale"/>
    <w:qFormat/>
    <w:rsid w:val="0035353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D22A-BF24-4984-A749-2FFC07AD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Piergiuseppe Cala'</dc:creator>
  <cp:keywords/>
  <dc:description/>
  <cp:lastModifiedBy>Tizzanini Giacomo</cp:lastModifiedBy>
  <cp:revision>2</cp:revision>
  <dcterms:created xsi:type="dcterms:W3CDTF">2021-11-12T12:38:00Z</dcterms:created>
  <dcterms:modified xsi:type="dcterms:W3CDTF">2021-11-12T12:38:00Z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