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F61F"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7E848595" w14:textId="77777777" w:rsidTr="00C76FB9">
        <w:tc>
          <w:tcPr>
            <w:tcW w:w="1963" w:type="dxa"/>
            <w:tcBorders>
              <w:top w:val="nil"/>
              <w:left w:val="nil"/>
              <w:bottom w:val="nil"/>
              <w:right w:val="nil"/>
            </w:tcBorders>
            <w:shd w:val="clear" w:color="auto" w:fill="auto"/>
          </w:tcPr>
          <w:p w14:paraId="4C59D469"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D368F1F"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211D5CF9" w14:textId="77777777" w:rsidR="00AC178B" w:rsidRPr="00B43B87" w:rsidRDefault="009B4D95" w:rsidP="00827C89">
            <w:pPr>
              <w:jc w:val="both"/>
              <w:rPr>
                <w:rFonts w:ascii="Calibri" w:hAnsi="Calibri"/>
                <w:b/>
              </w:rPr>
            </w:pPr>
            <w:r>
              <w:rPr>
                <w:rFonts w:ascii="Calibri" w:hAnsi="Calibri"/>
                <w:b/>
              </w:rPr>
              <w:t xml:space="preserve">DICHIARAZIONE DI DISPONIBILITÀ AD ASSUMERE </w:t>
            </w:r>
            <w:r w:rsidR="0043445F">
              <w:rPr>
                <w:rFonts w:ascii="Calibri" w:hAnsi="Calibri"/>
                <w:b/>
              </w:rPr>
              <w:t>L’</w:t>
            </w:r>
            <w:r w:rsidRPr="00B43B87">
              <w:rPr>
                <w:rFonts w:ascii="Calibri" w:hAnsi="Calibri"/>
                <w:b/>
              </w:rPr>
              <w:t>INCARICO AGGIUNTIVO DI REGGENZA</w:t>
            </w:r>
            <w:r w:rsidR="00805D66">
              <w:rPr>
                <w:rFonts w:ascii="Calibri" w:hAnsi="Calibri"/>
                <w:b/>
              </w:rPr>
              <w:t xml:space="preserve"> </w:t>
            </w:r>
            <w:r w:rsidR="00827C89">
              <w:rPr>
                <w:rFonts w:ascii="Calibri" w:hAnsi="Calibri"/>
                <w:b/>
              </w:rPr>
              <w:t xml:space="preserve">TEMPORANEA - </w:t>
            </w:r>
            <w:r w:rsidR="00530739">
              <w:rPr>
                <w:rFonts w:ascii="Calibri" w:hAnsi="Calibri"/>
                <w:b/>
              </w:rPr>
              <w:t>ANNO SCOLASTICO 202</w:t>
            </w:r>
            <w:r w:rsidR="002B3326">
              <w:rPr>
                <w:rFonts w:ascii="Calibri" w:hAnsi="Calibri"/>
                <w:b/>
              </w:rPr>
              <w:t>2</w:t>
            </w:r>
            <w:r w:rsidR="00530739">
              <w:rPr>
                <w:rFonts w:ascii="Calibri" w:hAnsi="Calibri"/>
                <w:b/>
              </w:rPr>
              <w:t>/202</w:t>
            </w:r>
            <w:r w:rsidR="002B3326">
              <w:rPr>
                <w:rFonts w:ascii="Calibri" w:hAnsi="Calibri"/>
                <w:b/>
              </w:rPr>
              <w:t>3</w:t>
            </w:r>
            <w:r w:rsidR="0043445F">
              <w:rPr>
                <w:rFonts w:ascii="Calibri" w:hAnsi="Calibri"/>
                <w:b/>
              </w:rPr>
              <w:t xml:space="preserve"> </w:t>
            </w:r>
          </w:p>
        </w:tc>
      </w:tr>
    </w:tbl>
    <w:p w14:paraId="3D05B01F"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35EFCA8A" w14:textId="77777777" w:rsidTr="00D159A8">
        <w:tc>
          <w:tcPr>
            <w:tcW w:w="4644" w:type="dxa"/>
            <w:shd w:val="clear" w:color="auto" w:fill="auto"/>
          </w:tcPr>
          <w:p w14:paraId="1E426D01"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755C8DBC" w14:textId="77777777" w:rsidR="006F6370" w:rsidRPr="00B43B87" w:rsidRDefault="006F6370" w:rsidP="006161A8">
            <w:pPr>
              <w:rPr>
                <w:rFonts w:ascii="Calibri" w:hAnsi="Calibri"/>
                <w:b/>
              </w:rPr>
            </w:pPr>
            <w:r w:rsidRPr="00B43B87">
              <w:rPr>
                <w:rFonts w:ascii="Calibri" w:hAnsi="Calibri"/>
                <w:b/>
              </w:rPr>
              <w:t>Direttore Generale</w:t>
            </w:r>
          </w:p>
          <w:p w14:paraId="7AB66559"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425AF181"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60E28E43" w14:textId="77777777" w:rsidTr="00D159A8">
        <w:tc>
          <w:tcPr>
            <w:tcW w:w="4644" w:type="dxa"/>
            <w:shd w:val="clear" w:color="auto" w:fill="auto"/>
          </w:tcPr>
          <w:p w14:paraId="4B39E075" w14:textId="77777777" w:rsidR="00B43B87" w:rsidRPr="00B43B87" w:rsidRDefault="00B43B87" w:rsidP="00D159A8">
            <w:pPr>
              <w:jc w:val="right"/>
              <w:rPr>
                <w:rFonts w:ascii="Calibri" w:hAnsi="Calibri"/>
                <w:b/>
              </w:rPr>
            </w:pPr>
          </w:p>
        </w:tc>
        <w:tc>
          <w:tcPr>
            <w:tcW w:w="5210" w:type="dxa"/>
            <w:shd w:val="clear" w:color="auto" w:fill="auto"/>
          </w:tcPr>
          <w:p w14:paraId="0664B78F" w14:textId="77777777" w:rsidR="00B43B87" w:rsidRPr="00B43B87" w:rsidRDefault="00980E87" w:rsidP="006161A8">
            <w:pPr>
              <w:rPr>
                <w:rFonts w:ascii="Calibri" w:hAnsi="Calibri"/>
                <w:b/>
              </w:rPr>
            </w:pPr>
            <w:hyperlink r:id="rId8"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6E788BB6" w14:textId="77777777" w:rsidR="006F6370" w:rsidRDefault="006F6370" w:rsidP="006F6370">
      <w:pPr>
        <w:rPr>
          <w:rFonts w:ascii="Calibri" w:hAnsi="Calibri"/>
        </w:rPr>
      </w:pPr>
    </w:p>
    <w:p w14:paraId="2194AA1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059D6C9A" w14:textId="77777777" w:rsidTr="00D159A8">
        <w:tc>
          <w:tcPr>
            <w:tcW w:w="1242" w:type="dxa"/>
            <w:shd w:val="clear" w:color="auto" w:fill="auto"/>
          </w:tcPr>
          <w:p w14:paraId="5F4F3B68"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DA6DDF1" w14:textId="7877CEA5" w:rsidR="006F6370" w:rsidRPr="00B43B87" w:rsidRDefault="00624ED7" w:rsidP="009262FA">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907F15">
              <w:rPr>
                <w:rFonts w:ascii="Calibri" w:hAnsi="Calibri"/>
                <w:b/>
              </w:rPr>
              <w:t xml:space="preserve">temporanea </w:t>
            </w:r>
            <w:r w:rsidR="00EE1637">
              <w:rPr>
                <w:rFonts w:ascii="Calibri" w:hAnsi="Calibri"/>
                <w:b/>
              </w:rPr>
              <w:t>Istituto</w:t>
            </w:r>
            <w:r w:rsidR="00EE5409">
              <w:rPr>
                <w:rFonts w:ascii="Calibri" w:hAnsi="Calibri"/>
                <w:b/>
              </w:rPr>
              <w:t xml:space="preserve"> Comprensivo </w:t>
            </w:r>
            <w:r w:rsidR="005A60A7">
              <w:rPr>
                <w:rFonts w:ascii="Calibri" w:hAnsi="Calibri"/>
                <w:b/>
              </w:rPr>
              <w:t xml:space="preserve">di Colmurano </w:t>
            </w:r>
            <w:r w:rsidR="00E82E52">
              <w:rPr>
                <w:rFonts w:ascii="Calibri" w:hAnsi="Calibri"/>
                <w:b/>
              </w:rPr>
              <w:t>a</w:t>
            </w:r>
            <w:r w:rsidR="0041250A">
              <w:rPr>
                <w:rFonts w:ascii="Calibri" w:hAnsi="Calibri"/>
                <w:b/>
              </w:rPr>
              <w:t>nno scolastico 20</w:t>
            </w:r>
            <w:r w:rsidR="00530739">
              <w:rPr>
                <w:rFonts w:ascii="Calibri" w:hAnsi="Calibri"/>
                <w:b/>
              </w:rPr>
              <w:t>2</w:t>
            </w:r>
            <w:r w:rsidR="002B3326">
              <w:rPr>
                <w:rFonts w:ascii="Calibri" w:hAnsi="Calibri"/>
                <w:b/>
              </w:rPr>
              <w:t>2</w:t>
            </w:r>
            <w:r w:rsidR="0041250A">
              <w:rPr>
                <w:rFonts w:ascii="Calibri" w:hAnsi="Calibri"/>
                <w:b/>
              </w:rPr>
              <w:t>/20</w:t>
            </w:r>
            <w:r w:rsidR="00805D66">
              <w:rPr>
                <w:rFonts w:ascii="Calibri" w:hAnsi="Calibri"/>
                <w:b/>
              </w:rPr>
              <w:t>2</w:t>
            </w:r>
            <w:r w:rsidR="002B3326">
              <w:rPr>
                <w:rFonts w:ascii="Calibri" w:hAnsi="Calibri"/>
                <w:b/>
              </w:rPr>
              <w:t>3</w:t>
            </w:r>
            <w:r w:rsidR="00805D66">
              <w:rPr>
                <w:rFonts w:ascii="Calibri" w:hAnsi="Calibri"/>
                <w:b/>
              </w:rPr>
              <w:t>.</w:t>
            </w:r>
          </w:p>
        </w:tc>
      </w:tr>
    </w:tbl>
    <w:p w14:paraId="035C01C7" w14:textId="77777777" w:rsidR="006F6370" w:rsidRDefault="006F6370" w:rsidP="006F6370">
      <w:pPr>
        <w:jc w:val="center"/>
      </w:pPr>
    </w:p>
    <w:p w14:paraId="7BBCDAC0" w14:textId="77777777" w:rsidR="00291B6B" w:rsidRPr="00EF6627" w:rsidRDefault="00291B6B" w:rsidP="006F6370">
      <w:pPr>
        <w:jc w:val="center"/>
      </w:pPr>
    </w:p>
    <w:p w14:paraId="1720DF14"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631AC852"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936EA9A" w14:textId="77777777">
        <w:trPr>
          <w:trHeight w:val="325"/>
        </w:trPr>
        <w:tc>
          <w:tcPr>
            <w:tcW w:w="3047" w:type="dxa"/>
            <w:tcBorders>
              <w:top w:val="nil"/>
              <w:left w:val="nil"/>
              <w:bottom w:val="nil"/>
              <w:right w:val="nil"/>
            </w:tcBorders>
          </w:tcPr>
          <w:p w14:paraId="1583EBA0"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00F319F1"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1EA28A42" w14:textId="77777777">
        <w:trPr>
          <w:trHeight w:val="323"/>
        </w:trPr>
        <w:tc>
          <w:tcPr>
            <w:tcW w:w="3047" w:type="dxa"/>
            <w:tcBorders>
              <w:top w:val="nil"/>
              <w:left w:val="nil"/>
              <w:bottom w:val="nil"/>
              <w:right w:val="nil"/>
            </w:tcBorders>
          </w:tcPr>
          <w:p w14:paraId="1AD2C454"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22C29A34" w14:textId="77777777" w:rsidR="006F6370" w:rsidRPr="00B43B87" w:rsidRDefault="006F6370" w:rsidP="006161A8">
            <w:pPr>
              <w:rPr>
                <w:rFonts w:ascii="Calibri" w:hAnsi="Calibri"/>
              </w:rPr>
            </w:pPr>
          </w:p>
        </w:tc>
      </w:tr>
      <w:tr w:rsidR="006F6370" w:rsidRPr="006F3ADA" w14:paraId="101B1B88" w14:textId="77777777">
        <w:trPr>
          <w:trHeight w:val="323"/>
        </w:trPr>
        <w:tc>
          <w:tcPr>
            <w:tcW w:w="3047" w:type="dxa"/>
            <w:tcBorders>
              <w:top w:val="nil"/>
              <w:left w:val="nil"/>
              <w:bottom w:val="nil"/>
              <w:right w:val="nil"/>
            </w:tcBorders>
          </w:tcPr>
          <w:p w14:paraId="5C9EBB23"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507E15E7" w14:textId="77777777" w:rsidR="006F6370" w:rsidRPr="00B43B87" w:rsidRDefault="006F6370" w:rsidP="006161A8">
            <w:pPr>
              <w:rPr>
                <w:rFonts w:ascii="Calibri" w:hAnsi="Calibri"/>
              </w:rPr>
            </w:pPr>
          </w:p>
        </w:tc>
      </w:tr>
      <w:tr w:rsidR="006F6370" w:rsidRPr="006F3ADA" w14:paraId="4BF9DF0A" w14:textId="77777777">
        <w:trPr>
          <w:trHeight w:val="323"/>
        </w:trPr>
        <w:tc>
          <w:tcPr>
            <w:tcW w:w="3047" w:type="dxa"/>
            <w:tcBorders>
              <w:top w:val="nil"/>
              <w:left w:val="nil"/>
              <w:bottom w:val="nil"/>
              <w:right w:val="nil"/>
            </w:tcBorders>
          </w:tcPr>
          <w:p w14:paraId="7AFBF75C"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2F4D8526" w14:textId="77777777" w:rsidR="006F6370" w:rsidRPr="00B43B87" w:rsidRDefault="006F6370" w:rsidP="006161A8">
            <w:pPr>
              <w:rPr>
                <w:rFonts w:ascii="Calibri" w:hAnsi="Calibri"/>
              </w:rPr>
            </w:pPr>
          </w:p>
        </w:tc>
      </w:tr>
      <w:tr w:rsidR="006F6370" w:rsidRPr="006F3ADA" w14:paraId="07F87951" w14:textId="77777777">
        <w:trPr>
          <w:trHeight w:val="323"/>
        </w:trPr>
        <w:tc>
          <w:tcPr>
            <w:tcW w:w="3047" w:type="dxa"/>
            <w:tcBorders>
              <w:top w:val="nil"/>
              <w:left w:val="nil"/>
              <w:bottom w:val="nil"/>
              <w:right w:val="nil"/>
            </w:tcBorders>
          </w:tcPr>
          <w:p w14:paraId="4BEE7379"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15D0D7EE"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1AD0A94E" w14:textId="77777777">
        <w:trPr>
          <w:trHeight w:val="323"/>
        </w:trPr>
        <w:tc>
          <w:tcPr>
            <w:tcW w:w="3047" w:type="dxa"/>
            <w:tcBorders>
              <w:top w:val="nil"/>
              <w:left w:val="nil"/>
              <w:bottom w:val="nil"/>
              <w:right w:val="nil"/>
            </w:tcBorders>
          </w:tcPr>
          <w:p w14:paraId="6252C036"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1BA4C2C4"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0DF289B6" w14:textId="77777777">
        <w:trPr>
          <w:trHeight w:val="323"/>
        </w:trPr>
        <w:tc>
          <w:tcPr>
            <w:tcW w:w="3047" w:type="dxa"/>
            <w:tcBorders>
              <w:top w:val="nil"/>
              <w:left w:val="nil"/>
              <w:bottom w:val="nil"/>
              <w:right w:val="nil"/>
            </w:tcBorders>
          </w:tcPr>
          <w:p w14:paraId="51FBCF7B" w14:textId="77777777" w:rsidR="006F6370" w:rsidRPr="00B43B87" w:rsidRDefault="006F6370" w:rsidP="006161A8">
            <w:pPr>
              <w:rPr>
                <w:rFonts w:ascii="Calibri" w:hAnsi="Calibri"/>
                <w:sz w:val="20"/>
              </w:rPr>
            </w:pPr>
            <w:r w:rsidRPr="00B43B87">
              <w:rPr>
                <w:rFonts w:ascii="Calibri" w:hAnsi="Calibri"/>
                <w:sz w:val="20"/>
              </w:rPr>
              <w:t>e-mail privata:</w:t>
            </w:r>
          </w:p>
          <w:p w14:paraId="445379B9"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51719874" w14:textId="77777777" w:rsidR="006F6370" w:rsidRPr="00B43B87" w:rsidRDefault="006F6370" w:rsidP="006161A8">
            <w:pPr>
              <w:rPr>
                <w:rFonts w:ascii="Calibri" w:hAnsi="Calibri"/>
              </w:rPr>
            </w:pPr>
          </w:p>
        </w:tc>
      </w:tr>
      <w:tr w:rsidR="00292BBB" w:rsidRPr="006F3ADA" w14:paraId="1ED9724F" w14:textId="77777777">
        <w:trPr>
          <w:trHeight w:val="323"/>
        </w:trPr>
        <w:tc>
          <w:tcPr>
            <w:tcW w:w="3047" w:type="dxa"/>
            <w:tcBorders>
              <w:top w:val="nil"/>
              <w:left w:val="nil"/>
              <w:bottom w:val="nil"/>
              <w:right w:val="nil"/>
            </w:tcBorders>
          </w:tcPr>
          <w:p w14:paraId="2C99D05A"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23DAE03E" w14:textId="77777777" w:rsidR="00292BBB" w:rsidRPr="00B43B87" w:rsidRDefault="00292BBB" w:rsidP="006161A8">
            <w:pPr>
              <w:rPr>
                <w:rFonts w:ascii="Calibri" w:hAnsi="Calibri"/>
              </w:rPr>
            </w:pPr>
          </w:p>
        </w:tc>
      </w:tr>
      <w:tr w:rsidR="00292BBB" w:rsidRPr="006F3ADA" w14:paraId="39A4F88D" w14:textId="77777777">
        <w:trPr>
          <w:trHeight w:val="323"/>
        </w:trPr>
        <w:tc>
          <w:tcPr>
            <w:tcW w:w="3047" w:type="dxa"/>
            <w:tcBorders>
              <w:top w:val="nil"/>
              <w:left w:val="nil"/>
              <w:bottom w:val="nil"/>
              <w:right w:val="nil"/>
            </w:tcBorders>
          </w:tcPr>
          <w:p w14:paraId="1702F4A1"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76F733E" w14:textId="77777777" w:rsidR="00292BBB" w:rsidRPr="00B43B87" w:rsidRDefault="00292BBB" w:rsidP="006161A8">
            <w:pPr>
              <w:rPr>
                <w:rFonts w:ascii="Calibri" w:hAnsi="Calibri"/>
              </w:rPr>
            </w:pPr>
          </w:p>
        </w:tc>
      </w:tr>
    </w:tbl>
    <w:p w14:paraId="08E009B3"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605F3F35" w14:textId="77777777">
        <w:trPr>
          <w:trHeight w:val="362"/>
        </w:trPr>
        <w:tc>
          <w:tcPr>
            <w:tcW w:w="1418" w:type="dxa"/>
            <w:tcBorders>
              <w:top w:val="nil"/>
              <w:left w:val="nil"/>
              <w:bottom w:val="nil"/>
              <w:right w:val="single" w:sz="6" w:space="0" w:color="auto"/>
            </w:tcBorders>
          </w:tcPr>
          <w:p w14:paraId="15E0CEA7"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6C64A01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B5EF19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6625B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DC18F7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A95B4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D1EF86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2D34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93D665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38BD9B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72B3D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D32A0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00B28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5CE9AC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2155A3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8324B6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840923" w14:textId="77777777" w:rsidR="006F6370" w:rsidRPr="006F3ADA" w:rsidRDefault="006F6370" w:rsidP="006161A8">
            <w:pPr>
              <w:rPr>
                <w:sz w:val="20"/>
              </w:rPr>
            </w:pPr>
          </w:p>
        </w:tc>
      </w:tr>
    </w:tbl>
    <w:p w14:paraId="4108B6A3" w14:textId="77777777" w:rsidR="006F6370" w:rsidRPr="006F3ADA" w:rsidRDefault="006F6370" w:rsidP="006F6370">
      <w:pPr>
        <w:rPr>
          <w:sz w:val="20"/>
        </w:rPr>
      </w:pPr>
    </w:p>
    <w:p w14:paraId="065351A7"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45701D41" w14:textId="77777777" w:rsidR="006F6370" w:rsidRPr="00B43B87" w:rsidRDefault="006F6370" w:rsidP="006F6370">
      <w:pPr>
        <w:rPr>
          <w:rFonts w:ascii="Calibri" w:hAnsi="Calibri"/>
          <w:bCs/>
        </w:rPr>
      </w:pPr>
    </w:p>
    <w:p w14:paraId="791F192E"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3916005C"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78D2DEC8" w14:textId="77777777">
        <w:trPr>
          <w:trHeight w:val="244"/>
        </w:trPr>
        <w:tc>
          <w:tcPr>
            <w:tcW w:w="2551" w:type="dxa"/>
            <w:tcBorders>
              <w:top w:val="nil"/>
              <w:left w:val="nil"/>
              <w:bottom w:val="nil"/>
              <w:right w:val="single" w:sz="6" w:space="0" w:color="auto"/>
            </w:tcBorders>
          </w:tcPr>
          <w:p w14:paraId="1C188CA3" w14:textId="77777777" w:rsidR="006F6370" w:rsidRPr="00B43B87" w:rsidRDefault="006F6370" w:rsidP="006161A8">
            <w:pPr>
              <w:rPr>
                <w:rFonts w:ascii="Calibri" w:hAnsi="Calibri"/>
              </w:rPr>
            </w:pPr>
            <w:r w:rsidRPr="00B43B87">
              <w:rPr>
                <w:rFonts w:ascii="Calibri" w:hAnsi="Calibri"/>
              </w:rPr>
              <w:t xml:space="preserve">Codice scuola </w:t>
            </w:r>
          </w:p>
          <w:p w14:paraId="74D7FA11"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CA1488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26726BF"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A465BD4"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783DCA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7CB2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9CB3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2460FC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4D7A5C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FFE7E8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14901B2" w14:textId="77777777" w:rsidR="006F6370" w:rsidRPr="00B43B87" w:rsidRDefault="006F6370" w:rsidP="006161A8">
            <w:pPr>
              <w:rPr>
                <w:rFonts w:ascii="Calibri" w:hAnsi="Calibri"/>
              </w:rPr>
            </w:pPr>
          </w:p>
        </w:tc>
      </w:tr>
    </w:tbl>
    <w:p w14:paraId="4CB985AF" w14:textId="77777777" w:rsidR="00D735EE" w:rsidRPr="00B43B87" w:rsidRDefault="00D735EE" w:rsidP="00296876">
      <w:pPr>
        <w:pStyle w:val="Stile"/>
        <w:spacing w:line="235" w:lineRule="exact"/>
        <w:ind w:left="4"/>
        <w:rPr>
          <w:rFonts w:ascii="Calibri" w:hAnsi="Calibri" w:cs="Times New Roman"/>
          <w:lang w:bidi="he-IL"/>
        </w:rPr>
      </w:pPr>
    </w:p>
    <w:p w14:paraId="044A5B20" w14:textId="77777777" w:rsidR="006F6370" w:rsidRPr="00B43B87" w:rsidRDefault="006F6370" w:rsidP="00296876">
      <w:pPr>
        <w:pStyle w:val="Stile"/>
        <w:spacing w:line="235" w:lineRule="exact"/>
        <w:ind w:left="4"/>
        <w:rPr>
          <w:rFonts w:ascii="Calibri" w:hAnsi="Calibri" w:cs="Times New Roman"/>
          <w:lang w:bidi="he-IL"/>
        </w:rPr>
      </w:pPr>
    </w:p>
    <w:p w14:paraId="33969838"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335A5BA9" w14:textId="77777777" w:rsidR="00485C32" w:rsidRPr="00B43B87" w:rsidRDefault="00485C32" w:rsidP="00EF6627">
      <w:pPr>
        <w:pStyle w:val="Stile"/>
        <w:spacing w:line="235" w:lineRule="exact"/>
        <w:ind w:left="4"/>
        <w:jc w:val="center"/>
        <w:rPr>
          <w:rFonts w:ascii="Calibri" w:hAnsi="Calibri" w:cs="Times New Roman"/>
          <w:b/>
          <w:lang w:bidi="he-IL"/>
        </w:rPr>
      </w:pPr>
    </w:p>
    <w:p w14:paraId="0FF55D2A" w14:textId="7B0CBEDF" w:rsidR="005A60A7"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907F15">
        <w:rPr>
          <w:rFonts w:ascii="Calibri" w:hAnsi="Calibri" w:cs="Times New Roman"/>
          <w:lang w:bidi="he-IL"/>
        </w:rPr>
        <w:t xml:space="preserve">temporanea </w:t>
      </w:r>
      <w:r w:rsidR="0043445F">
        <w:rPr>
          <w:rFonts w:ascii="Calibri" w:hAnsi="Calibri" w:cs="Times New Roman"/>
          <w:lang w:bidi="he-IL"/>
        </w:rPr>
        <w:t>del</w:t>
      </w:r>
      <w:r w:rsidR="00EE1637">
        <w:rPr>
          <w:rFonts w:ascii="Calibri" w:hAnsi="Calibri" w:cs="Times New Roman"/>
          <w:lang w:bidi="he-IL"/>
        </w:rPr>
        <w:t xml:space="preserve">l’Istituto </w:t>
      </w:r>
      <w:r w:rsidR="00EE5409">
        <w:rPr>
          <w:rFonts w:ascii="Calibri" w:hAnsi="Calibri" w:cs="Times New Roman"/>
          <w:lang w:bidi="he-IL"/>
        </w:rPr>
        <w:t>Comprensivo</w:t>
      </w:r>
      <w:r w:rsidR="008B38F8">
        <w:rPr>
          <w:rFonts w:ascii="Calibri" w:hAnsi="Calibri" w:cs="Times New Roman"/>
          <w:lang w:bidi="he-IL"/>
        </w:rPr>
        <w:t xml:space="preserve"> di </w:t>
      </w:r>
      <w:r w:rsidR="005A60A7">
        <w:rPr>
          <w:rFonts w:ascii="Calibri" w:hAnsi="Calibri" w:cs="Times New Roman"/>
          <w:lang w:bidi="he-IL"/>
        </w:rPr>
        <w:t>Colmurano (MC).</w:t>
      </w:r>
    </w:p>
    <w:p w14:paraId="0BCE9D7C" w14:textId="77777777" w:rsidR="00805D66" w:rsidRDefault="00805D66" w:rsidP="0017084B">
      <w:pPr>
        <w:pStyle w:val="Testodelblocco"/>
        <w:tabs>
          <w:tab w:val="right" w:pos="9540"/>
        </w:tabs>
        <w:ind w:left="0" w:right="0" w:firstLine="851"/>
        <w:rPr>
          <w:rFonts w:ascii="Calibri" w:hAnsi="Calibri"/>
          <w:sz w:val="24"/>
        </w:rPr>
      </w:pPr>
    </w:p>
    <w:p w14:paraId="107C5ABE" w14:textId="77777777" w:rsidR="00805D66" w:rsidRDefault="00805D66" w:rsidP="0017084B">
      <w:pPr>
        <w:pStyle w:val="Testodelblocco"/>
        <w:tabs>
          <w:tab w:val="right" w:pos="9540"/>
        </w:tabs>
        <w:ind w:left="0" w:right="0" w:firstLine="851"/>
        <w:rPr>
          <w:rFonts w:ascii="Calibri" w:hAnsi="Calibri"/>
          <w:sz w:val="24"/>
        </w:rPr>
      </w:pPr>
    </w:p>
    <w:p w14:paraId="0DB1E373" w14:textId="77777777" w:rsidR="00805D66" w:rsidRDefault="00805D66" w:rsidP="0017084B">
      <w:pPr>
        <w:pStyle w:val="Testodelblocco"/>
        <w:tabs>
          <w:tab w:val="right" w:pos="9540"/>
        </w:tabs>
        <w:ind w:left="0" w:right="0" w:firstLine="851"/>
        <w:rPr>
          <w:rFonts w:ascii="Calibri" w:hAnsi="Calibri"/>
          <w:sz w:val="24"/>
        </w:rPr>
      </w:pPr>
    </w:p>
    <w:p w14:paraId="7C6F5DA2" w14:textId="77777777" w:rsidR="00805D66" w:rsidRDefault="00805D66" w:rsidP="0017084B">
      <w:pPr>
        <w:pStyle w:val="Testodelblocco"/>
        <w:tabs>
          <w:tab w:val="right" w:pos="9540"/>
        </w:tabs>
        <w:ind w:left="0" w:right="0" w:firstLine="851"/>
        <w:rPr>
          <w:rFonts w:ascii="Calibri" w:hAnsi="Calibri"/>
          <w:sz w:val="24"/>
        </w:rPr>
      </w:pPr>
    </w:p>
    <w:p w14:paraId="57680C28" w14:textId="77777777" w:rsidR="00805D66" w:rsidRDefault="00805D66" w:rsidP="0017084B">
      <w:pPr>
        <w:pStyle w:val="Testodelblocco"/>
        <w:tabs>
          <w:tab w:val="right" w:pos="9540"/>
        </w:tabs>
        <w:ind w:left="0" w:right="0" w:firstLine="851"/>
        <w:rPr>
          <w:rFonts w:ascii="Calibri" w:hAnsi="Calibri"/>
          <w:sz w:val="24"/>
        </w:rPr>
      </w:pPr>
    </w:p>
    <w:p w14:paraId="4DA7418F"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48ADB6D"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002B3326">
        <w:rPr>
          <w:rFonts w:ascii="Calibri" w:hAnsi="Calibri"/>
          <w:sz w:val="24"/>
        </w:rPr>
        <w:t xml:space="preserve"> al</w:t>
      </w:r>
      <w:r w:rsidRPr="00B43B87">
        <w:rPr>
          <w:rFonts w:ascii="Calibri" w:hAnsi="Calibri"/>
          <w:sz w:val="24"/>
        </w:rPr>
        <w:t>l’affidamento d</w:t>
      </w:r>
      <w:r>
        <w:rPr>
          <w:rFonts w:ascii="Calibri" w:hAnsi="Calibri"/>
          <w:sz w:val="24"/>
        </w:rPr>
        <w:t>ell’incarico aggiuntivo di reggenza.</w:t>
      </w:r>
    </w:p>
    <w:p w14:paraId="7E109B38"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r>
        <w:rPr>
          <w:rStyle w:val="Rimandonotaapidipagina"/>
          <w:rFonts w:ascii="Calibri" w:hAnsi="Calibri"/>
          <w:sz w:val="24"/>
          <w:szCs w:val="24"/>
        </w:rPr>
        <w:footnoteReference w:id="1"/>
      </w:r>
      <w:r w:rsidRPr="00B43B87">
        <w:rPr>
          <w:rFonts w:ascii="Calibri" w:hAnsi="Calibri"/>
          <w:sz w:val="24"/>
          <w:szCs w:val="24"/>
        </w:rPr>
        <w:t>.</w:t>
      </w:r>
    </w:p>
    <w:p w14:paraId="5E1F9D24" w14:textId="77777777" w:rsidR="0017084B" w:rsidRPr="00B43B87" w:rsidRDefault="0017084B" w:rsidP="0017084B">
      <w:pPr>
        <w:pStyle w:val="Testodelblocco"/>
        <w:tabs>
          <w:tab w:val="right" w:pos="9540"/>
        </w:tabs>
        <w:ind w:left="0" w:right="0" w:firstLine="851"/>
        <w:rPr>
          <w:rFonts w:ascii="Calibri" w:hAnsi="Calibri"/>
          <w:sz w:val="24"/>
        </w:rPr>
      </w:pPr>
    </w:p>
    <w:p w14:paraId="7DDC5A32"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097D347E" w14:textId="0B76CACB"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w:t>
      </w:r>
      <w:r w:rsidR="00526B15">
        <w:rPr>
          <w:rFonts w:ascii="Calibri" w:hAnsi="Calibri"/>
        </w:rPr>
        <w:t xml:space="preserve">        </w:t>
      </w:r>
      <w:r w:rsidRPr="00B43B87">
        <w:rPr>
          <w:rFonts w:ascii="Calibri" w:hAnsi="Calibri"/>
        </w:rPr>
        <w:t xml:space="preserve">  (data)             </w:t>
      </w:r>
    </w:p>
    <w:p w14:paraId="235370DC" w14:textId="77777777" w:rsidR="0017084B" w:rsidRPr="00B43B87" w:rsidRDefault="0017084B" w:rsidP="0017084B">
      <w:pPr>
        <w:rPr>
          <w:rFonts w:ascii="Calibri" w:hAnsi="Calibri"/>
        </w:rPr>
      </w:pPr>
      <w:r w:rsidRPr="00B43B87">
        <w:rPr>
          <w:rFonts w:ascii="Calibri" w:hAnsi="Calibri"/>
        </w:rPr>
        <w:t xml:space="preserve">                                        </w:t>
      </w:r>
    </w:p>
    <w:p w14:paraId="531D6C68"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16A9CE59" w14:textId="77777777" w:rsidTr="00807E54">
        <w:tc>
          <w:tcPr>
            <w:tcW w:w="4605" w:type="dxa"/>
            <w:shd w:val="clear" w:color="auto" w:fill="auto"/>
          </w:tcPr>
          <w:p w14:paraId="2AD4AC5F"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3BE58324" w14:textId="77777777" w:rsidR="0017084B" w:rsidRPr="00B43B87" w:rsidRDefault="0017084B" w:rsidP="00807E54">
            <w:pPr>
              <w:jc w:val="center"/>
              <w:rPr>
                <w:rFonts w:ascii="Calibri" w:hAnsi="Calibri"/>
              </w:rPr>
            </w:pPr>
            <w:r w:rsidRPr="00B43B87">
              <w:rPr>
                <w:rFonts w:ascii="Calibri" w:hAnsi="Calibri"/>
              </w:rPr>
              <w:t>IL DIRIGENTE SCOLASTICO</w:t>
            </w:r>
          </w:p>
          <w:p w14:paraId="6EE4D29E" w14:textId="77777777" w:rsidR="0017084B" w:rsidRPr="00B43B87" w:rsidRDefault="0017084B" w:rsidP="00807E54">
            <w:pPr>
              <w:jc w:val="center"/>
              <w:rPr>
                <w:rFonts w:ascii="Calibri" w:hAnsi="Calibri"/>
              </w:rPr>
            </w:pPr>
          </w:p>
          <w:p w14:paraId="5B70EFBB" w14:textId="77777777" w:rsidR="0017084B" w:rsidRPr="00B43B87" w:rsidRDefault="0017084B" w:rsidP="00807E54">
            <w:pPr>
              <w:jc w:val="center"/>
              <w:rPr>
                <w:rFonts w:ascii="Calibri" w:hAnsi="Calibri"/>
                <w:b/>
              </w:rPr>
            </w:pPr>
            <w:r w:rsidRPr="00B43B87">
              <w:rPr>
                <w:rFonts w:ascii="Calibri" w:hAnsi="Calibri"/>
              </w:rPr>
              <w:t>firma digitale</w:t>
            </w:r>
          </w:p>
        </w:tc>
      </w:tr>
    </w:tbl>
    <w:p w14:paraId="0B5DF803" w14:textId="77777777" w:rsidR="0017084B" w:rsidRDefault="0017084B" w:rsidP="0017084B">
      <w:pPr>
        <w:jc w:val="both"/>
        <w:rPr>
          <w:rFonts w:ascii="Calibri" w:hAnsi="Calibri"/>
          <w:b/>
          <w:sz w:val="28"/>
          <w:szCs w:val="28"/>
        </w:rPr>
      </w:pPr>
    </w:p>
    <w:p w14:paraId="2F00501A" w14:textId="77777777" w:rsidR="0017084B" w:rsidRPr="00FD3CDB" w:rsidRDefault="0017084B" w:rsidP="0017084B">
      <w:pPr>
        <w:adjustRightInd w:val="0"/>
        <w:jc w:val="center"/>
        <w:rPr>
          <w:rFonts w:ascii="Calibri" w:hAnsi="Calibri" w:cs="Verdana,Bold"/>
          <w:b/>
          <w:bCs/>
          <w:color w:val="000000"/>
          <w:sz w:val="20"/>
          <w:szCs w:val="20"/>
        </w:rPr>
      </w:pPr>
      <w:r>
        <w:rPr>
          <w:rFonts w:ascii="Calibri" w:hAnsi="Calibri"/>
          <w:b/>
          <w:sz w:val="28"/>
          <w:szCs w:val="28"/>
        </w:rPr>
        <w:br w:type="page"/>
      </w:r>
      <w:r w:rsidRPr="00FD3CDB">
        <w:rPr>
          <w:rFonts w:ascii="Calibri" w:hAnsi="Calibri" w:cs="Verdana,Bold"/>
          <w:b/>
          <w:bCs/>
          <w:color w:val="000000"/>
          <w:sz w:val="20"/>
          <w:szCs w:val="20"/>
        </w:rPr>
        <w:t>INFORMATIVA</w:t>
      </w:r>
    </w:p>
    <w:p w14:paraId="3A0DB416" w14:textId="77777777" w:rsidR="0017084B" w:rsidRPr="00FD3CDB" w:rsidRDefault="0017084B" w:rsidP="0017084B">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3AC28423" w14:textId="77777777" w:rsidR="0017084B" w:rsidRPr="00FD3CDB" w:rsidRDefault="0017084B" w:rsidP="0017084B">
      <w:pPr>
        <w:adjustRightInd w:val="0"/>
        <w:rPr>
          <w:rFonts w:ascii="Calibri" w:hAnsi="Calibri" w:cs="Verdana"/>
          <w:color w:val="000000"/>
          <w:sz w:val="20"/>
          <w:szCs w:val="20"/>
        </w:rPr>
      </w:pPr>
    </w:p>
    <w:p w14:paraId="53540BE1"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Attraverso la compilazione della presente dichiarazione di disponibilità ad assumere un incarico aggiuntivo di reggenza 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A58966C" w14:textId="2D650FC4"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sidR="00085CEE">
        <w:rPr>
          <w:rFonts w:ascii="Calibri" w:hAnsi="Calibri" w:cs="Verdana"/>
          <w:color w:val="000000"/>
          <w:sz w:val="20"/>
          <w:szCs w:val="20"/>
        </w:rPr>
        <w:t>i</w:t>
      </w:r>
      <w:r w:rsidRPr="00FD3CDB">
        <w:rPr>
          <w:rFonts w:ascii="Calibri" w:hAnsi="Calibri" w:cs="Verdana"/>
          <w:color w:val="000000"/>
          <w:sz w:val="20"/>
          <w:szCs w:val="20"/>
        </w:rPr>
        <w:t>struzione</w:t>
      </w:r>
      <w:r w:rsidR="00085CEE">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138F855A" w14:textId="77777777" w:rsidR="0017084B" w:rsidRPr="00FD3CDB" w:rsidRDefault="0017084B" w:rsidP="0017084B">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03FB988D" w14:textId="77777777" w:rsidR="0017084B" w:rsidRPr="00FD3CDB" w:rsidRDefault="0017084B" w:rsidP="0017084B">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66181E4E"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 xml:space="preserve">sponsabile della protezione dei dati: </w:t>
      </w:r>
      <w:r>
        <w:rPr>
          <w:rFonts w:ascii="Calibri" w:hAnsi="Calibri" w:cs="Verdana,Bold"/>
          <w:bCs/>
          <w:color w:val="000000"/>
          <w:sz w:val="20"/>
          <w:szCs w:val="20"/>
        </w:rPr>
        <w:t xml:space="preserve">dott.ssa Antonietta D’Amato, 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464F824F" w14:textId="77777777" w:rsidR="0017084B" w:rsidRDefault="0017084B" w:rsidP="0017084B">
      <w:pPr>
        <w:adjustRightInd w:val="0"/>
        <w:ind w:left="284"/>
        <w:jc w:val="both"/>
        <w:rPr>
          <w:rFonts w:ascii="Calibri" w:hAnsi="Calibri" w:cs="Verdana"/>
          <w:color w:val="000000"/>
          <w:sz w:val="20"/>
          <w:szCs w:val="20"/>
        </w:rPr>
      </w:pPr>
      <w:r>
        <w:rPr>
          <w:rFonts w:ascii="Calibri" w:hAnsi="Calibri" w:cs="Verdana"/>
          <w:color w:val="000000"/>
          <w:sz w:val="20"/>
          <w:szCs w:val="20"/>
        </w:rPr>
        <w:t>Referente USR Marche: I</w:t>
      </w:r>
      <w:r w:rsidRPr="00FD3CDB">
        <w:rPr>
          <w:rFonts w:ascii="Calibri" w:hAnsi="Calibri" w:cs="Verdana"/>
          <w:color w:val="000000"/>
          <w:sz w:val="20"/>
          <w:szCs w:val="20"/>
        </w:rPr>
        <w:t>ng. Giovanni Discenza</w:t>
      </w:r>
      <w:r>
        <w:rPr>
          <w:rFonts w:ascii="Calibri" w:hAnsi="Calibri" w:cs="Verdana"/>
          <w:color w:val="000000"/>
          <w:sz w:val="20"/>
          <w:szCs w:val="20"/>
        </w:rPr>
        <w:t>.</w:t>
      </w:r>
    </w:p>
    <w:p w14:paraId="7346E0B8" w14:textId="77777777" w:rsidR="0017084B" w:rsidRDefault="0017084B" w:rsidP="0017084B">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attribuzione degli incarichi aggiuntivi di reggenza 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0127F2C0" w14:textId="77777777" w:rsidR="0017084B" w:rsidRPr="00FD3CDB" w:rsidRDefault="0017084B" w:rsidP="0017084B">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7498659F"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57F759C"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55CF8F74" w14:textId="77777777" w:rsidR="00CA5856" w:rsidRDefault="0017084B" w:rsidP="001E1237">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00CA5856">
        <w:rPr>
          <w:rFonts w:ascii="Calibri" w:hAnsi="Calibri" w:cs="Verdana,Bold"/>
          <w:b/>
          <w:bCs/>
          <w:color w:val="000000"/>
          <w:sz w:val="20"/>
          <w:szCs w:val="20"/>
        </w:rPr>
        <w:t>Base giuridica del trattamento</w:t>
      </w:r>
      <w:r w:rsidR="00CA5856">
        <w:rPr>
          <w:rFonts w:ascii="Calibri" w:hAnsi="Calibri" w:cs="Verdana"/>
          <w:color w:val="000000"/>
          <w:sz w:val="20"/>
          <w:szCs w:val="20"/>
        </w:rPr>
        <w:t xml:space="preserve">: articolo 6, par. 1, lett. b) del Regolamento UE 2016/679; artt. 19 e 25 del </w:t>
      </w:r>
      <w:proofErr w:type="spellStart"/>
      <w:r w:rsidR="00CA5856">
        <w:rPr>
          <w:rFonts w:ascii="Calibri" w:hAnsi="Calibri" w:cs="Verdana"/>
          <w:color w:val="000000"/>
          <w:sz w:val="20"/>
          <w:szCs w:val="20"/>
        </w:rPr>
        <w:t>D.Lgs.</w:t>
      </w:r>
      <w:proofErr w:type="spellEnd"/>
      <w:r w:rsidR="00CA5856">
        <w:rPr>
          <w:rFonts w:ascii="Calibri" w:hAnsi="Calibri" w:cs="Verdana"/>
          <w:color w:val="000000"/>
          <w:sz w:val="20"/>
          <w:szCs w:val="20"/>
        </w:rPr>
        <w:t xml:space="preserve"> 165/2001; CCNL Area Istruzione e Ricerca (ex Area V Dirigenza Scolastica) 11/4/2006, artt. 11, 13 e 20; CCNL Area Istruzione e Ricerca (ex Area V Dirigenza scolastica) 15 luglio 2010. Per i dati relativi alla salute (cfr. art. 9 Reg. UE 2016/679), la base giuridica del trattamento è costituita</w:t>
      </w:r>
      <w:r w:rsidR="001E1237">
        <w:rPr>
          <w:rFonts w:ascii="Calibri" w:hAnsi="Calibri" w:cs="Verdana"/>
          <w:color w:val="000000"/>
          <w:sz w:val="20"/>
          <w:szCs w:val="20"/>
        </w:rPr>
        <w:t xml:space="preserve"> </w:t>
      </w:r>
      <w:r w:rsidR="00CA5856">
        <w:rPr>
          <w:rFonts w:ascii="Calibri" w:hAnsi="Calibri" w:cs="Verdana"/>
          <w:color w:val="000000"/>
          <w:sz w:val="20"/>
          <w:szCs w:val="20"/>
        </w:rPr>
        <w:t>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16BF2E4F" w14:textId="2F18F5BD" w:rsidR="0017084B" w:rsidRPr="00FD3CDB" w:rsidRDefault="0017084B" w:rsidP="00CA585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xml:space="preserve">: i dati personali dei Dirigenti scolastici partecipanti alla procedura potranno essere comunicati ad altri uffici del MI, agli Uffici finanziari del Ministero dell’Economia, alla Corte dei </w:t>
      </w:r>
      <w:r w:rsidR="00085CEE">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3F604605" w14:textId="77777777" w:rsidR="0017084B" w:rsidRPr="00FD3CDB" w:rsidRDefault="0017084B" w:rsidP="0017084B">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Il conferimento dei dati richiesti è obbligatorio in quanto previsto dalla normativa suindicata come base giuridica del trattamento. L’eventuale rifiuto di fornire tali dati potrebbe comportare l'impossibilità di conferire l’incarico aggiuntivo di reggenza.</w:t>
      </w:r>
    </w:p>
    <w:p w14:paraId="6B6B05EE" w14:textId="77777777" w:rsidR="0017084B" w:rsidRPr="00FD3CDB" w:rsidRDefault="0017084B" w:rsidP="0017084B">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per tutto il periodo antecedente alla prescrizione del diritto di azione avente ad oggetto l’incarico aggiuntivo di reggenza di cui si tratta nonché fino a quando la conservazione dei dati sia utile alla determinazione del trattamento economico di fine servizio e del trattamento di quiescenza.</w:t>
      </w:r>
    </w:p>
    <w:p w14:paraId="03CF6CAE" w14:textId="77777777" w:rsidR="0017084B" w:rsidRPr="00FD3CDB" w:rsidRDefault="0017084B" w:rsidP="0017084B">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4789145F" w14:textId="77777777" w:rsidR="0017084B" w:rsidRPr="00FD3CDB" w:rsidRDefault="0017084B" w:rsidP="0017084B">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DF4D16" w14:textId="77777777" w:rsidR="0017084B" w:rsidRPr="00FD3CDB" w:rsidRDefault="0017084B" w:rsidP="0017084B">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419D3742" w14:textId="77777777" w:rsidR="0017084B" w:rsidRDefault="0017084B" w:rsidP="0017084B">
      <w:pPr>
        <w:jc w:val="both"/>
        <w:rPr>
          <w:rFonts w:ascii="Calibri" w:hAnsi="Calibri"/>
          <w:b/>
          <w:sz w:val="20"/>
          <w:szCs w:val="20"/>
        </w:rPr>
      </w:pPr>
    </w:p>
    <w:p w14:paraId="475DB8F7" w14:textId="77777777" w:rsidR="0017084B" w:rsidRPr="00FD3CDB" w:rsidRDefault="0017084B" w:rsidP="0017084B">
      <w:pPr>
        <w:jc w:val="both"/>
        <w:rPr>
          <w:rFonts w:ascii="Calibri" w:hAnsi="Calibri"/>
          <w:b/>
          <w:sz w:val="20"/>
          <w:szCs w:val="20"/>
        </w:rPr>
      </w:pPr>
    </w:p>
    <w:sectPr w:rsidR="0017084B" w:rsidRPr="00FD3CDB" w:rsidSect="00724F96">
      <w:headerReference w:type="default" r:id="rId11"/>
      <w:footerReference w:type="even" r:id="rId12"/>
      <w:footerReference w:type="default" r:id="rId13"/>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EBC51" w14:textId="77777777" w:rsidR="00980E87" w:rsidRDefault="00980E87">
      <w:r>
        <w:separator/>
      </w:r>
    </w:p>
  </w:endnote>
  <w:endnote w:type="continuationSeparator" w:id="0">
    <w:p w14:paraId="03B98C9C" w14:textId="77777777" w:rsidR="00980E87" w:rsidRDefault="0098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B33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526643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8D13"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9262FA">
      <w:rPr>
        <w:rStyle w:val="Numeropagina"/>
        <w:rFonts w:ascii="Calibri" w:hAnsi="Calibri"/>
        <w:noProof/>
      </w:rPr>
      <w:t>2</w:t>
    </w:r>
    <w:r w:rsidRPr="009A7942">
      <w:rPr>
        <w:rStyle w:val="Numeropagina"/>
        <w:rFonts w:ascii="Calibri" w:hAnsi="Calibri"/>
      </w:rPr>
      <w:fldChar w:fldCharType="end"/>
    </w:r>
  </w:p>
  <w:p w14:paraId="4F6CECA4" w14:textId="52A738F4" w:rsidR="00805D66" w:rsidRPr="005641C6" w:rsidRDefault="002B3326" w:rsidP="008A2FF7">
    <w:pPr>
      <w:pStyle w:val="Pidipagina"/>
      <w:ind w:right="360" w:firstLine="360"/>
      <w:rPr>
        <w:rFonts w:ascii="Calibri" w:hAnsi="Calibri"/>
        <w:sz w:val="22"/>
        <w:szCs w:val="22"/>
      </w:rPr>
    </w:pPr>
    <w:r>
      <w:rPr>
        <w:rFonts w:ascii="Calibri" w:hAnsi="Calibri"/>
        <w:sz w:val="22"/>
        <w:szCs w:val="22"/>
      </w:rPr>
      <w:t>202</w:t>
    </w:r>
    <w:r w:rsidR="008B38F8">
      <w:rPr>
        <w:rFonts w:ascii="Calibri" w:hAnsi="Calibri"/>
        <w:sz w:val="22"/>
        <w:szCs w:val="22"/>
      </w:rPr>
      <w:t>3011</w:t>
    </w:r>
    <w:r w:rsidR="005A60A7">
      <w:rPr>
        <w:rFonts w:ascii="Calibri" w:hAnsi="Calibri"/>
        <w:sz w:val="22"/>
        <w:szCs w:val="22"/>
      </w:rPr>
      <w:t>11856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241A3" w14:textId="77777777" w:rsidR="00980E87" w:rsidRDefault="00980E87">
      <w:r>
        <w:separator/>
      </w:r>
    </w:p>
  </w:footnote>
  <w:footnote w:type="continuationSeparator" w:id="0">
    <w:p w14:paraId="7F78BFBB" w14:textId="77777777" w:rsidR="00980E87" w:rsidRDefault="00980E87">
      <w:r>
        <w:continuationSeparator/>
      </w:r>
    </w:p>
  </w:footnote>
  <w:footnote w:id="1">
    <w:p w14:paraId="58A808BE" w14:textId="77777777" w:rsidR="00805D66" w:rsidRPr="009B4D95" w:rsidRDefault="00805D66" w:rsidP="0017084B">
      <w:pPr>
        <w:pStyle w:val="Testonotaapidipagina"/>
        <w:rPr>
          <w:rFonts w:ascii="Calibri" w:hAnsi="Calibri"/>
        </w:rPr>
      </w:pPr>
      <w:r w:rsidRPr="009B4D95">
        <w:rPr>
          <w:rStyle w:val="Rimandonotaapidipagina"/>
          <w:rFonts w:ascii="Calibri" w:hAnsi="Calibri"/>
        </w:rPr>
        <w:footnoteRef/>
      </w:r>
      <w:r w:rsidRPr="009B4D95">
        <w:rPr>
          <w:rFonts w:ascii="Calibri" w:hAnsi="Calibri"/>
        </w:rPr>
        <w:t xml:space="preserve"> il curriculum vitae va allegato soltanto se innovativo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03D6" w14:textId="77777777" w:rsidR="00805D66" w:rsidRDefault="00805D66" w:rsidP="00793E44">
    <w:pPr>
      <w:pStyle w:val="Intestazione"/>
      <w:tabs>
        <w:tab w:val="clear" w:pos="4819"/>
        <w:tab w:val="center" w:pos="6732"/>
      </w:tabs>
      <w:jc w:val="center"/>
      <w:rPr>
        <w:sz w:val="20"/>
        <w:szCs w:val="20"/>
      </w:rPr>
    </w:pPr>
  </w:p>
  <w:p w14:paraId="5510DA92" w14:textId="77777777" w:rsidR="00805D66" w:rsidRDefault="00805D66"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13"/>
  </w:num>
  <w:num w:numId="4">
    <w:abstractNumId w:val="10"/>
  </w:num>
  <w:num w:numId="5">
    <w:abstractNumId w:val="5"/>
  </w:num>
  <w:num w:numId="6">
    <w:abstractNumId w:val="24"/>
  </w:num>
  <w:num w:numId="7">
    <w:abstractNumId w:val="28"/>
  </w:num>
  <w:num w:numId="8">
    <w:abstractNumId w:val="11"/>
  </w:num>
  <w:num w:numId="9">
    <w:abstractNumId w:val="22"/>
  </w:num>
  <w:num w:numId="10">
    <w:abstractNumId w:val="14"/>
  </w:num>
  <w:num w:numId="11">
    <w:abstractNumId w:val="2"/>
  </w:num>
  <w:num w:numId="12">
    <w:abstractNumId w:val="25"/>
  </w:num>
  <w:num w:numId="13">
    <w:abstractNumId w:val="15"/>
  </w:num>
  <w:num w:numId="14">
    <w:abstractNumId w:val="30"/>
  </w:num>
  <w:num w:numId="15">
    <w:abstractNumId w:val="19"/>
  </w:num>
  <w:num w:numId="16">
    <w:abstractNumId w:val="1"/>
  </w:num>
  <w:num w:numId="17">
    <w:abstractNumId w:val="31"/>
  </w:num>
  <w:num w:numId="18">
    <w:abstractNumId w:val="6"/>
  </w:num>
  <w:num w:numId="19">
    <w:abstractNumId w:val="8"/>
  </w:num>
  <w:num w:numId="20">
    <w:abstractNumId w:val="16"/>
  </w:num>
  <w:num w:numId="21">
    <w:abstractNumId w:val="3"/>
  </w:num>
  <w:num w:numId="22">
    <w:abstractNumId w:val="17"/>
  </w:num>
  <w:num w:numId="23">
    <w:abstractNumId w:val="23"/>
  </w:num>
  <w:num w:numId="24">
    <w:abstractNumId w:val="26"/>
  </w:num>
  <w:num w:numId="25">
    <w:abstractNumId w:val="0"/>
  </w:num>
  <w:num w:numId="26">
    <w:abstractNumId w:val="9"/>
  </w:num>
  <w:num w:numId="27">
    <w:abstractNumId w:val="32"/>
  </w:num>
  <w:num w:numId="28">
    <w:abstractNumId w:val="21"/>
  </w:num>
  <w:num w:numId="29">
    <w:abstractNumId w:val="4"/>
  </w:num>
  <w:num w:numId="30">
    <w:abstractNumId w:val="33"/>
  </w:num>
  <w:num w:numId="31">
    <w:abstractNumId w:val="20"/>
  </w:num>
  <w:num w:numId="32">
    <w:abstractNumId w:val="12"/>
  </w:num>
  <w:num w:numId="33">
    <w:abstractNumId w:val="35"/>
  </w:num>
  <w:num w:numId="34">
    <w:abstractNumId w:val="7"/>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34E"/>
    <w:rsid w:val="00051810"/>
    <w:rsid w:val="00052C4B"/>
    <w:rsid w:val="00064B72"/>
    <w:rsid w:val="00065B21"/>
    <w:rsid w:val="000736E5"/>
    <w:rsid w:val="00073E61"/>
    <w:rsid w:val="00075A5B"/>
    <w:rsid w:val="00080D37"/>
    <w:rsid w:val="00080D7A"/>
    <w:rsid w:val="00085CEE"/>
    <w:rsid w:val="00094A57"/>
    <w:rsid w:val="000A01F9"/>
    <w:rsid w:val="000A5B20"/>
    <w:rsid w:val="000B1D1C"/>
    <w:rsid w:val="000B5AA6"/>
    <w:rsid w:val="000C151D"/>
    <w:rsid w:val="000C5A5E"/>
    <w:rsid w:val="000D1025"/>
    <w:rsid w:val="000D2348"/>
    <w:rsid w:val="000E0B4F"/>
    <w:rsid w:val="000E5B63"/>
    <w:rsid w:val="000E6B53"/>
    <w:rsid w:val="000F0309"/>
    <w:rsid w:val="000F1C20"/>
    <w:rsid w:val="000F2D73"/>
    <w:rsid w:val="000F587A"/>
    <w:rsid w:val="000F7A75"/>
    <w:rsid w:val="001019E8"/>
    <w:rsid w:val="00104819"/>
    <w:rsid w:val="00105174"/>
    <w:rsid w:val="00115835"/>
    <w:rsid w:val="001167FF"/>
    <w:rsid w:val="001239C1"/>
    <w:rsid w:val="00123E9B"/>
    <w:rsid w:val="0012458A"/>
    <w:rsid w:val="001267C5"/>
    <w:rsid w:val="001269A9"/>
    <w:rsid w:val="00134F14"/>
    <w:rsid w:val="00135072"/>
    <w:rsid w:val="00144374"/>
    <w:rsid w:val="00154AE3"/>
    <w:rsid w:val="00157B03"/>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111F2"/>
    <w:rsid w:val="00211CFD"/>
    <w:rsid w:val="0022307F"/>
    <w:rsid w:val="00232C03"/>
    <w:rsid w:val="00235EC5"/>
    <w:rsid w:val="002435AE"/>
    <w:rsid w:val="00244637"/>
    <w:rsid w:val="00247190"/>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6876"/>
    <w:rsid w:val="00296988"/>
    <w:rsid w:val="00297EB7"/>
    <w:rsid w:val="002A651C"/>
    <w:rsid w:val="002A7DD5"/>
    <w:rsid w:val="002B0B24"/>
    <w:rsid w:val="002B3326"/>
    <w:rsid w:val="002B47D2"/>
    <w:rsid w:val="002B5B29"/>
    <w:rsid w:val="002C49CE"/>
    <w:rsid w:val="002D3FAD"/>
    <w:rsid w:val="002D4247"/>
    <w:rsid w:val="002F6AE3"/>
    <w:rsid w:val="00306B3C"/>
    <w:rsid w:val="003144FE"/>
    <w:rsid w:val="00314C5F"/>
    <w:rsid w:val="00316CDF"/>
    <w:rsid w:val="00321CFB"/>
    <w:rsid w:val="00325A29"/>
    <w:rsid w:val="00334012"/>
    <w:rsid w:val="0033440C"/>
    <w:rsid w:val="003363E2"/>
    <w:rsid w:val="003477ED"/>
    <w:rsid w:val="003632E5"/>
    <w:rsid w:val="00367C02"/>
    <w:rsid w:val="00372D5E"/>
    <w:rsid w:val="00373000"/>
    <w:rsid w:val="00374186"/>
    <w:rsid w:val="0037567B"/>
    <w:rsid w:val="00376302"/>
    <w:rsid w:val="00390B83"/>
    <w:rsid w:val="00392520"/>
    <w:rsid w:val="003A1638"/>
    <w:rsid w:val="003A17FB"/>
    <w:rsid w:val="003C07C6"/>
    <w:rsid w:val="003C5C2A"/>
    <w:rsid w:val="003D0EDF"/>
    <w:rsid w:val="003D19B3"/>
    <w:rsid w:val="003E36FE"/>
    <w:rsid w:val="003E56EC"/>
    <w:rsid w:val="003F0746"/>
    <w:rsid w:val="003F0A61"/>
    <w:rsid w:val="003F1CA8"/>
    <w:rsid w:val="003F5828"/>
    <w:rsid w:val="00406817"/>
    <w:rsid w:val="0041250A"/>
    <w:rsid w:val="00414194"/>
    <w:rsid w:val="0042575F"/>
    <w:rsid w:val="004322EE"/>
    <w:rsid w:val="0043445F"/>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2D36"/>
    <w:rsid w:val="004C6DBC"/>
    <w:rsid w:val="004C7711"/>
    <w:rsid w:val="004D0F13"/>
    <w:rsid w:val="004E0434"/>
    <w:rsid w:val="004F228C"/>
    <w:rsid w:val="004F36F4"/>
    <w:rsid w:val="004F5E6A"/>
    <w:rsid w:val="004F6B9E"/>
    <w:rsid w:val="00501786"/>
    <w:rsid w:val="00511DF9"/>
    <w:rsid w:val="0052204F"/>
    <w:rsid w:val="00526B15"/>
    <w:rsid w:val="00530739"/>
    <w:rsid w:val="005335D7"/>
    <w:rsid w:val="005355FF"/>
    <w:rsid w:val="00543B5B"/>
    <w:rsid w:val="00543E26"/>
    <w:rsid w:val="005505CC"/>
    <w:rsid w:val="005528B1"/>
    <w:rsid w:val="005641C6"/>
    <w:rsid w:val="0056625D"/>
    <w:rsid w:val="00576E1E"/>
    <w:rsid w:val="005835DF"/>
    <w:rsid w:val="00584E1D"/>
    <w:rsid w:val="005860BC"/>
    <w:rsid w:val="0059517A"/>
    <w:rsid w:val="00595536"/>
    <w:rsid w:val="00595CEC"/>
    <w:rsid w:val="005A5387"/>
    <w:rsid w:val="005A60A7"/>
    <w:rsid w:val="005B3FC0"/>
    <w:rsid w:val="005B6905"/>
    <w:rsid w:val="005B7240"/>
    <w:rsid w:val="005B753A"/>
    <w:rsid w:val="005C00BF"/>
    <w:rsid w:val="005D3BF2"/>
    <w:rsid w:val="005E13A1"/>
    <w:rsid w:val="005E21E5"/>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5802"/>
    <w:rsid w:val="006B6C29"/>
    <w:rsid w:val="006B7887"/>
    <w:rsid w:val="006C3112"/>
    <w:rsid w:val="006C74C3"/>
    <w:rsid w:val="006D3AA7"/>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651B5"/>
    <w:rsid w:val="007701AE"/>
    <w:rsid w:val="00771781"/>
    <w:rsid w:val="00771970"/>
    <w:rsid w:val="00776EFD"/>
    <w:rsid w:val="00790F42"/>
    <w:rsid w:val="007934E9"/>
    <w:rsid w:val="00793E44"/>
    <w:rsid w:val="007A25D9"/>
    <w:rsid w:val="007A600B"/>
    <w:rsid w:val="007A7629"/>
    <w:rsid w:val="007C1084"/>
    <w:rsid w:val="007C59F5"/>
    <w:rsid w:val="007E1AE6"/>
    <w:rsid w:val="007E1B1D"/>
    <w:rsid w:val="007F74F1"/>
    <w:rsid w:val="00802ED4"/>
    <w:rsid w:val="008038EC"/>
    <w:rsid w:val="00804BBC"/>
    <w:rsid w:val="00805D66"/>
    <w:rsid w:val="008069F7"/>
    <w:rsid w:val="00807E54"/>
    <w:rsid w:val="008124DE"/>
    <w:rsid w:val="008132DD"/>
    <w:rsid w:val="00813655"/>
    <w:rsid w:val="008137AE"/>
    <w:rsid w:val="00814092"/>
    <w:rsid w:val="008217A6"/>
    <w:rsid w:val="00827C89"/>
    <w:rsid w:val="00844EB1"/>
    <w:rsid w:val="0086018C"/>
    <w:rsid w:val="008618F7"/>
    <w:rsid w:val="008654BB"/>
    <w:rsid w:val="008657E4"/>
    <w:rsid w:val="00871A02"/>
    <w:rsid w:val="00881676"/>
    <w:rsid w:val="00881C27"/>
    <w:rsid w:val="00891E48"/>
    <w:rsid w:val="00892C0E"/>
    <w:rsid w:val="00896AFF"/>
    <w:rsid w:val="008A2FF7"/>
    <w:rsid w:val="008A5103"/>
    <w:rsid w:val="008B38F8"/>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6BB4"/>
    <w:rsid w:val="00907F15"/>
    <w:rsid w:val="00912776"/>
    <w:rsid w:val="009129C5"/>
    <w:rsid w:val="009203E2"/>
    <w:rsid w:val="009262FA"/>
    <w:rsid w:val="00926EBE"/>
    <w:rsid w:val="00927949"/>
    <w:rsid w:val="00931758"/>
    <w:rsid w:val="00931DA9"/>
    <w:rsid w:val="00933771"/>
    <w:rsid w:val="00934358"/>
    <w:rsid w:val="0094039A"/>
    <w:rsid w:val="00953F1F"/>
    <w:rsid w:val="0096073A"/>
    <w:rsid w:val="00961FA0"/>
    <w:rsid w:val="00966266"/>
    <w:rsid w:val="00967630"/>
    <w:rsid w:val="00970159"/>
    <w:rsid w:val="009708B1"/>
    <w:rsid w:val="00972449"/>
    <w:rsid w:val="00972BC0"/>
    <w:rsid w:val="00980E87"/>
    <w:rsid w:val="00985818"/>
    <w:rsid w:val="00987742"/>
    <w:rsid w:val="00990150"/>
    <w:rsid w:val="0099016F"/>
    <w:rsid w:val="009951C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3BC2"/>
    <w:rsid w:val="00A1427F"/>
    <w:rsid w:val="00A16D09"/>
    <w:rsid w:val="00A21666"/>
    <w:rsid w:val="00A24536"/>
    <w:rsid w:val="00A31101"/>
    <w:rsid w:val="00A37560"/>
    <w:rsid w:val="00A42620"/>
    <w:rsid w:val="00A4279A"/>
    <w:rsid w:val="00A42E5D"/>
    <w:rsid w:val="00A568B7"/>
    <w:rsid w:val="00A712CE"/>
    <w:rsid w:val="00A72FEC"/>
    <w:rsid w:val="00A80F45"/>
    <w:rsid w:val="00A80FA9"/>
    <w:rsid w:val="00A8258A"/>
    <w:rsid w:val="00A8499B"/>
    <w:rsid w:val="00A92911"/>
    <w:rsid w:val="00A93307"/>
    <w:rsid w:val="00A95A9A"/>
    <w:rsid w:val="00A96F90"/>
    <w:rsid w:val="00A972A3"/>
    <w:rsid w:val="00AA2191"/>
    <w:rsid w:val="00AA78A4"/>
    <w:rsid w:val="00AB1069"/>
    <w:rsid w:val="00AB1FF6"/>
    <w:rsid w:val="00AB2788"/>
    <w:rsid w:val="00AB3A6A"/>
    <w:rsid w:val="00AB7601"/>
    <w:rsid w:val="00AC178B"/>
    <w:rsid w:val="00AC243E"/>
    <w:rsid w:val="00AC747F"/>
    <w:rsid w:val="00AD0292"/>
    <w:rsid w:val="00AE4EE5"/>
    <w:rsid w:val="00AF3C99"/>
    <w:rsid w:val="00AF49D2"/>
    <w:rsid w:val="00AF6BA3"/>
    <w:rsid w:val="00B001EF"/>
    <w:rsid w:val="00B2107A"/>
    <w:rsid w:val="00B24980"/>
    <w:rsid w:val="00B32278"/>
    <w:rsid w:val="00B3704A"/>
    <w:rsid w:val="00B43B87"/>
    <w:rsid w:val="00B46A36"/>
    <w:rsid w:val="00B472D3"/>
    <w:rsid w:val="00B47E7A"/>
    <w:rsid w:val="00B51D70"/>
    <w:rsid w:val="00B56BF3"/>
    <w:rsid w:val="00B63280"/>
    <w:rsid w:val="00B73B24"/>
    <w:rsid w:val="00B7773F"/>
    <w:rsid w:val="00B85EE4"/>
    <w:rsid w:val="00B929E9"/>
    <w:rsid w:val="00B969AE"/>
    <w:rsid w:val="00BA104C"/>
    <w:rsid w:val="00BA5146"/>
    <w:rsid w:val="00BA718C"/>
    <w:rsid w:val="00BA7997"/>
    <w:rsid w:val="00BB0E28"/>
    <w:rsid w:val="00BD1B03"/>
    <w:rsid w:val="00BD3FBE"/>
    <w:rsid w:val="00BE6EBC"/>
    <w:rsid w:val="00BE7140"/>
    <w:rsid w:val="00BF02C9"/>
    <w:rsid w:val="00BF4574"/>
    <w:rsid w:val="00BF6096"/>
    <w:rsid w:val="00C0741F"/>
    <w:rsid w:val="00C12783"/>
    <w:rsid w:val="00C22BC2"/>
    <w:rsid w:val="00C23B8B"/>
    <w:rsid w:val="00C40FC9"/>
    <w:rsid w:val="00C452C0"/>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A7A92"/>
    <w:rsid w:val="00CB161A"/>
    <w:rsid w:val="00CB4698"/>
    <w:rsid w:val="00CC6626"/>
    <w:rsid w:val="00CC7D44"/>
    <w:rsid w:val="00CD4388"/>
    <w:rsid w:val="00CE5D04"/>
    <w:rsid w:val="00CF0A9B"/>
    <w:rsid w:val="00CF2570"/>
    <w:rsid w:val="00CF6800"/>
    <w:rsid w:val="00D06B1F"/>
    <w:rsid w:val="00D13722"/>
    <w:rsid w:val="00D159A8"/>
    <w:rsid w:val="00D246D8"/>
    <w:rsid w:val="00D272FA"/>
    <w:rsid w:val="00D31368"/>
    <w:rsid w:val="00D34AFE"/>
    <w:rsid w:val="00D34D71"/>
    <w:rsid w:val="00D36F84"/>
    <w:rsid w:val="00D426B9"/>
    <w:rsid w:val="00D434C6"/>
    <w:rsid w:val="00D47838"/>
    <w:rsid w:val="00D57968"/>
    <w:rsid w:val="00D62A1C"/>
    <w:rsid w:val="00D667C2"/>
    <w:rsid w:val="00D735EE"/>
    <w:rsid w:val="00D8045C"/>
    <w:rsid w:val="00D82BA1"/>
    <w:rsid w:val="00D9751B"/>
    <w:rsid w:val="00DB4EA8"/>
    <w:rsid w:val="00DD1E9B"/>
    <w:rsid w:val="00DE2AC7"/>
    <w:rsid w:val="00DE6BD1"/>
    <w:rsid w:val="00DF5BB3"/>
    <w:rsid w:val="00DF6B91"/>
    <w:rsid w:val="00E047C7"/>
    <w:rsid w:val="00E048AD"/>
    <w:rsid w:val="00E06ED0"/>
    <w:rsid w:val="00E161BD"/>
    <w:rsid w:val="00E175EF"/>
    <w:rsid w:val="00E26A19"/>
    <w:rsid w:val="00E27493"/>
    <w:rsid w:val="00E35E4F"/>
    <w:rsid w:val="00E40EA2"/>
    <w:rsid w:val="00E43D76"/>
    <w:rsid w:val="00E55C3A"/>
    <w:rsid w:val="00E63D12"/>
    <w:rsid w:val="00E64277"/>
    <w:rsid w:val="00E65E8C"/>
    <w:rsid w:val="00E67C04"/>
    <w:rsid w:val="00E705E3"/>
    <w:rsid w:val="00E7563D"/>
    <w:rsid w:val="00E77839"/>
    <w:rsid w:val="00E82E52"/>
    <w:rsid w:val="00E8563D"/>
    <w:rsid w:val="00E87598"/>
    <w:rsid w:val="00E91188"/>
    <w:rsid w:val="00E94BF3"/>
    <w:rsid w:val="00EA0F09"/>
    <w:rsid w:val="00EA17A4"/>
    <w:rsid w:val="00EB2682"/>
    <w:rsid w:val="00EB70F0"/>
    <w:rsid w:val="00EE1637"/>
    <w:rsid w:val="00EE5409"/>
    <w:rsid w:val="00EF408E"/>
    <w:rsid w:val="00EF6627"/>
    <w:rsid w:val="00F0095A"/>
    <w:rsid w:val="00F04DAD"/>
    <w:rsid w:val="00F10DE3"/>
    <w:rsid w:val="00F11995"/>
    <w:rsid w:val="00F11A39"/>
    <w:rsid w:val="00F174B7"/>
    <w:rsid w:val="00F33362"/>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09FC"/>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F6FA8"/>
  <w15:chartTrackingRefBased/>
  <w15:docId w15:val="{EE16E407-99D9-4580-9C9A-6EDFC8AE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E01D-37CD-4004-8B1A-4917BB818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22</TotalTime>
  <Pages>3</Pages>
  <Words>1117</Words>
  <Characters>6373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202208301023 modello reggenza_2022_2023 IC Rodari Marconi Porto Santelpidio</vt:lpstr>
    </vt:vector>
  </TitlesOfParts>
  <Company>Regione Emilia-Romagna</Company>
  <LinksUpToDate>false</LinksUpToDate>
  <CharactersWithSpaces>7476</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202301111856 modello reggenza_2022_2023 IC Colmurano</dc:title>
  <dc:subject/>
  <dc:creator>MI00224</dc:creator>
  <cp:keywords/>
  <cp:lastModifiedBy>Mariani Giancarlo</cp:lastModifiedBy>
  <cp:revision>4</cp:revision>
  <cp:lastPrinted>2020-08-26T06:12:00Z</cp:lastPrinted>
  <dcterms:created xsi:type="dcterms:W3CDTF">2023-01-11T18:25:00Z</dcterms:created>
  <dcterms:modified xsi:type="dcterms:W3CDTF">2023-01-11T18:30:00Z</dcterms:modified>
</cp:coreProperties>
</file>