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4DF50" w14:textId="087B52B1" w:rsidR="001174D0" w:rsidRPr="001174D0" w:rsidRDefault="001174D0" w:rsidP="001174D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it-IT"/>
        </w:rPr>
      </w:pPr>
      <w:r w:rsidRPr="001174D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it-IT"/>
        </w:rPr>
        <w:t>Allegato 3</w:t>
      </w:r>
    </w:p>
    <w:p w14:paraId="76A6F5D8" w14:textId="5F1C654A" w:rsidR="001174D0" w:rsidRDefault="001174D0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F66A684" w14:textId="000EFF9B" w:rsidR="008273B3" w:rsidRDefault="008273B3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A709521" w14:textId="77777777" w:rsidR="008273B3" w:rsidRPr="001174D0" w:rsidRDefault="008273B3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7CCC1710" w14:textId="77777777" w:rsidR="001174D0" w:rsidRDefault="001174D0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482FBAAE" w14:textId="2DD7216C" w:rsidR="002D7E8F" w:rsidRPr="001174D0" w:rsidRDefault="00230657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DICHIARAZIONE SULL</w:t>
      </w:r>
      <w:r w:rsidR="006D43B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E </w:t>
      </w: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CAUSE DI </w:t>
      </w:r>
    </w:p>
    <w:p w14:paraId="6A197F33" w14:textId="185638A2" w:rsidR="00230657" w:rsidRPr="001174D0" w:rsidRDefault="00230657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INCOMPATIBILIT</w:t>
      </w:r>
      <w:r w:rsidR="00A9006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À</w:t>
      </w: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E</w:t>
      </w:r>
      <w:r w:rsidR="00A9006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/O</w:t>
      </w: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 INCONFERIBILIT</w:t>
      </w:r>
      <w:r w:rsidR="00A9006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À</w:t>
      </w: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 CUI AL D.LGS. 39/2013</w:t>
      </w:r>
    </w:p>
    <w:p w14:paraId="6F31A722" w14:textId="77777777" w:rsidR="00915BC2" w:rsidRPr="001174D0" w:rsidRDefault="00915BC2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EE5BADC" w14:textId="77777777" w:rsidR="00230657" w:rsidRPr="001174D0" w:rsidRDefault="00230657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2E3E7F56" w14:textId="77777777" w:rsidR="00230657" w:rsidRPr="001174D0" w:rsidRDefault="00230657" w:rsidP="003904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6067C1D7" w14:textId="026807EC" w:rsidR="00230657" w:rsidRPr="001174D0" w:rsidRDefault="0023065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</w:t>
      </w:r>
      <w:r w:rsidR="003904E2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</w:t>
      </w:r>
      <w:r w:rsidR="007D6D81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, nato a______________, il __________</w:t>
      </w:r>
      <w:r w:rsidR="00A9006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_, </w:t>
      </w:r>
      <w:r w:rsidR="002E6CFC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26525E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odice fiscale</w:t>
      </w:r>
      <w:r w:rsidR="003904E2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</w:t>
      </w:r>
      <w:r w:rsidR="00A9006E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726EFD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in relazione</w:t>
      </w:r>
      <w:r w:rsidR="003904E2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alla manifestazione di disponibilità </w:t>
      </w:r>
      <w:r w:rsidR="00E51612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cui </w:t>
      </w:r>
      <w:r w:rsidR="00FD6018">
        <w:rPr>
          <w:rFonts w:ascii="Times New Roman" w:eastAsia="Times New Roman" w:hAnsi="Times New Roman" w:cs="Times New Roman"/>
          <w:sz w:val="24"/>
          <w:szCs w:val="24"/>
          <w:lang w:eastAsia="it-IT"/>
        </w:rPr>
        <w:t>all’«</w:t>
      </w:r>
      <w:r w:rsidR="0016552D" w:rsidRPr="0016552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Avviso di disponibilità del posto di titolarità o, in subordine, di reggenza della funzione dirigenziale non generale dell’Ufficio VII (</w:t>
      </w:r>
      <w:r w:rsidR="0016552D" w:rsidRPr="001655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Ambito territoriale di </w:t>
      </w:r>
      <w:r w:rsidR="00981817">
        <w:rPr>
          <w:rFonts w:ascii="Times New Roman" w:eastAsia="Times New Roman" w:hAnsi="Times New Roman" w:cs="Times New Roman"/>
          <w:sz w:val="24"/>
          <w:szCs w:val="24"/>
          <w:lang w:eastAsia="it-IT"/>
        </w:rPr>
        <w:t>Taranto</w:t>
      </w:r>
      <w:r w:rsidR="0016552D" w:rsidRPr="0016552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) dell’Ufficio Scolastico Regionale per la Puglia</w:t>
      </w:r>
      <w:r w:rsidR="00FD6018">
        <w:rPr>
          <w:rFonts w:ascii="Times New Roman" w:eastAsia="Times New Roman" w:hAnsi="Times New Roman" w:cs="Times New Roman"/>
          <w:sz w:val="24"/>
          <w:szCs w:val="24"/>
          <w:lang w:eastAsia="it-IT"/>
        </w:rPr>
        <w:t>»</w:t>
      </w:r>
      <w:r w:rsidR="003B49FD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consapevole delle sanzioni penali in caso di dichiarazioni mendaci e della conseguente decadenza dai benefici conseguenti al provvedimento emanato (ai sensi degli artt. 75 e 76 del D</w:t>
      </w:r>
      <w:r w:rsidR="002D7E8F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P</w:t>
      </w:r>
      <w:r w:rsidR="002D7E8F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R</w:t>
      </w:r>
      <w:r w:rsidR="002D7E8F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445/2000), sotto la propria responsabilità</w:t>
      </w:r>
    </w:p>
    <w:p w14:paraId="6C5D8FDD" w14:textId="77777777" w:rsidR="008273B3" w:rsidRDefault="008273B3" w:rsidP="008950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EF10034" w14:textId="5C65063F" w:rsidR="00915BC2" w:rsidRDefault="00230657" w:rsidP="008950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DICHIARA</w:t>
      </w:r>
    </w:p>
    <w:p w14:paraId="2AAD8D8F" w14:textId="77777777" w:rsidR="008273B3" w:rsidRPr="001174D0" w:rsidRDefault="008273B3" w:rsidP="008950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ADB4D1A" w14:textId="1830D7E7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D7047">
        <w:rPr>
          <w:rFonts w:ascii="Times New Roman" w:eastAsia="Times New Roman" w:hAnsi="Times New Roman" w:cs="Times New Roman"/>
          <w:sz w:val="24"/>
          <w:szCs w:val="24"/>
          <w:lang w:eastAsia="it-IT"/>
        </w:rPr>
        <w:t>□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30657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rispetto all’incarico </w:t>
      </w:r>
      <w:r w:rsidR="00230657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non sussistono cause di incompatibilità 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/o</w:t>
      </w:r>
      <w:r w:rsidR="00230657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inconferibilità indicate dal </w:t>
      </w:r>
      <w:r w:rsidR="005678C9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="00230657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.lgs. 39</w:t>
      </w:r>
      <w:r w:rsidR="0000772F">
        <w:rPr>
          <w:rFonts w:ascii="Times New Roman" w:eastAsia="Times New Roman" w:hAnsi="Times New Roman" w:cs="Times New Roman"/>
          <w:sz w:val="24"/>
          <w:szCs w:val="24"/>
          <w:lang w:eastAsia="it-IT"/>
        </w:rPr>
        <w:t>/2013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24D78340" w14:textId="77777777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1308C94" w14:textId="64BD3318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13371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□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che è disponibile a rimuovere le seguenti cause di incompatibilità rispetto all’incarico indicate dal D.lgs. 39/2013, attualmente sussistenti: ____________________________</w:t>
      </w:r>
      <w:r w:rsidR="002504D2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____________________</w:t>
      </w:r>
    </w:p>
    <w:p w14:paraId="0E8B1E74" w14:textId="6D783AE6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________________________________________________________________________________</w:t>
      </w:r>
    </w:p>
    <w:p w14:paraId="38786E1C" w14:textId="7ABD8468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________________________________________________________________________________</w:t>
      </w:r>
    </w:p>
    <w:p w14:paraId="083E61D5" w14:textId="77777777" w:rsidR="006D7047" w:rsidRDefault="006D7047" w:rsidP="003904E2">
      <w:pPr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AB2262C" w14:textId="7AD2E8EA" w:rsidR="00230657" w:rsidRPr="001174D0" w:rsidRDefault="00230657" w:rsidP="003904E2">
      <w:pPr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presente dichiarazione è resa ai sensi e per gli effetti dell’art. 20 del predetto </w:t>
      </w:r>
      <w:r w:rsidR="0000772F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.lgs. 39/2013.</w:t>
      </w:r>
    </w:p>
    <w:p w14:paraId="2F6F521B" w14:textId="77777777" w:rsidR="00230657" w:rsidRPr="001174D0" w:rsidRDefault="00230657" w:rsidP="003904E2">
      <w:pPr>
        <w:spacing w:after="0"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ED65DDE" w14:textId="4129DB40" w:rsidR="00C204A4" w:rsidRPr="001174D0" w:rsidRDefault="003904E2" w:rsidP="003904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Luogo</w:t>
      </w:r>
      <w:r w:rsidR="0043386D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data,</w:t>
      </w:r>
      <w:r w:rsidR="0000772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43386D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</w:t>
      </w:r>
      <w:r w:rsidR="00C204A4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</w:t>
      </w:r>
    </w:p>
    <w:p w14:paraId="50DBC432" w14:textId="77777777" w:rsidR="003904E2" w:rsidRPr="001174D0" w:rsidRDefault="003904E2" w:rsidP="003904E2">
      <w:pPr>
        <w:pStyle w:val="Firmato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174D0">
        <w:rPr>
          <w:rFonts w:ascii="Times New Roman" w:hAnsi="Times New Roman" w:cs="Times New Roman"/>
          <w:sz w:val="24"/>
          <w:szCs w:val="24"/>
        </w:rPr>
        <w:t>Firma</w:t>
      </w:r>
    </w:p>
    <w:p w14:paraId="1A0294FF" w14:textId="77777777" w:rsidR="003904E2" w:rsidRPr="001174D0" w:rsidRDefault="003904E2" w:rsidP="003904E2">
      <w:pPr>
        <w:pStyle w:val="Firmato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26815EB4" w14:textId="75EBF520" w:rsidR="00E61CB1" w:rsidRPr="001174D0" w:rsidRDefault="003904E2" w:rsidP="00E61CB1">
      <w:pPr>
        <w:pStyle w:val="Firmato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174D0">
        <w:rPr>
          <w:rFonts w:ascii="Times New Roman" w:hAnsi="Times New Roman" w:cs="Times New Roman"/>
          <w:sz w:val="24"/>
          <w:szCs w:val="24"/>
        </w:rPr>
        <w:t>________________________</w:t>
      </w:r>
    </w:p>
    <w:sectPr w:rsidR="00E61CB1" w:rsidRPr="001174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E9EC7" w14:textId="77777777" w:rsidR="008E29C1" w:rsidRDefault="008E29C1" w:rsidP="003904E2">
      <w:pPr>
        <w:spacing w:after="0" w:line="240" w:lineRule="auto"/>
      </w:pPr>
      <w:r>
        <w:separator/>
      </w:r>
    </w:p>
  </w:endnote>
  <w:endnote w:type="continuationSeparator" w:id="0">
    <w:p w14:paraId="16057721" w14:textId="77777777" w:rsidR="008E29C1" w:rsidRDefault="008E29C1" w:rsidP="00390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9A566" w14:textId="77777777" w:rsidR="008E29C1" w:rsidRDefault="008E29C1" w:rsidP="003904E2">
      <w:pPr>
        <w:spacing w:after="0" w:line="240" w:lineRule="auto"/>
      </w:pPr>
      <w:r>
        <w:separator/>
      </w:r>
    </w:p>
  </w:footnote>
  <w:footnote w:type="continuationSeparator" w:id="0">
    <w:p w14:paraId="4D6ACDB0" w14:textId="77777777" w:rsidR="008E29C1" w:rsidRDefault="008E29C1" w:rsidP="00390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5828"/>
    <w:multiLevelType w:val="hybridMultilevel"/>
    <w:tmpl w:val="24DC6A16"/>
    <w:lvl w:ilvl="0" w:tplc="1AD23C6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44EA7"/>
    <w:multiLevelType w:val="hybridMultilevel"/>
    <w:tmpl w:val="24401D0C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CDD866E2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978276">
    <w:abstractNumId w:val="1"/>
  </w:num>
  <w:num w:numId="2" w16cid:durableId="91586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657"/>
    <w:rsid w:val="00002B1F"/>
    <w:rsid w:val="0000772F"/>
    <w:rsid w:val="001174D0"/>
    <w:rsid w:val="0013455A"/>
    <w:rsid w:val="0016552D"/>
    <w:rsid w:val="00192732"/>
    <w:rsid w:val="00195FEB"/>
    <w:rsid w:val="001A3B9C"/>
    <w:rsid w:val="001E3CB2"/>
    <w:rsid w:val="001E7FE1"/>
    <w:rsid w:val="00230657"/>
    <w:rsid w:val="002504D2"/>
    <w:rsid w:val="0026525E"/>
    <w:rsid w:val="00283379"/>
    <w:rsid w:val="002B56F4"/>
    <w:rsid w:val="002C5B4B"/>
    <w:rsid w:val="002D7E8F"/>
    <w:rsid w:val="002E27B9"/>
    <w:rsid w:val="002E3D05"/>
    <w:rsid w:val="002E6CFC"/>
    <w:rsid w:val="00375DE6"/>
    <w:rsid w:val="003904E2"/>
    <w:rsid w:val="003B49FD"/>
    <w:rsid w:val="003F4E6F"/>
    <w:rsid w:val="0042294E"/>
    <w:rsid w:val="0043386D"/>
    <w:rsid w:val="00442476"/>
    <w:rsid w:val="004A2FDB"/>
    <w:rsid w:val="005106EE"/>
    <w:rsid w:val="005304A9"/>
    <w:rsid w:val="005462E7"/>
    <w:rsid w:val="005678C9"/>
    <w:rsid w:val="0058509F"/>
    <w:rsid w:val="00586A4A"/>
    <w:rsid w:val="00601EB4"/>
    <w:rsid w:val="00634E90"/>
    <w:rsid w:val="00675BA6"/>
    <w:rsid w:val="00696114"/>
    <w:rsid w:val="006B419C"/>
    <w:rsid w:val="006C2CAA"/>
    <w:rsid w:val="006C5512"/>
    <w:rsid w:val="006D43B8"/>
    <w:rsid w:val="006D7047"/>
    <w:rsid w:val="00726EFD"/>
    <w:rsid w:val="00742EFC"/>
    <w:rsid w:val="00743481"/>
    <w:rsid w:val="007504CF"/>
    <w:rsid w:val="007D02D3"/>
    <w:rsid w:val="007D397F"/>
    <w:rsid w:val="007D6D81"/>
    <w:rsid w:val="0080339F"/>
    <w:rsid w:val="008273B3"/>
    <w:rsid w:val="00852BA6"/>
    <w:rsid w:val="00852D82"/>
    <w:rsid w:val="00862551"/>
    <w:rsid w:val="00863FB9"/>
    <w:rsid w:val="0089500E"/>
    <w:rsid w:val="008B6565"/>
    <w:rsid w:val="008E29C1"/>
    <w:rsid w:val="00915BC2"/>
    <w:rsid w:val="00924427"/>
    <w:rsid w:val="00981817"/>
    <w:rsid w:val="009934BB"/>
    <w:rsid w:val="009E294E"/>
    <w:rsid w:val="00A14106"/>
    <w:rsid w:val="00A5391B"/>
    <w:rsid w:val="00A9006E"/>
    <w:rsid w:val="00A92D35"/>
    <w:rsid w:val="00AD0B84"/>
    <w:rsid w:val="00B26AF8"/>
    <w:rsid w:val="00B43851"/>
    <w:rsid w:val="00BC417E"/>
    <w:rsid w:val="00BD168D"/>
    <w:rsid w:val="00BF044C"/>
    <w:rsid w:val="00C204A4"/>
    <w:rsid w:val="00C238CC"/>
    <w:rsid w:val="00C47F37"/>
    <w:rsid w:val="00CA3F96"/>
    <w:rsid w:val="00CC2926"/>
    <w:rsid w:val="00D04DE1"/>
    <w:rsid w:val="00D5098C"/>
    <w:rsid w:val="00DB4922"/>
    <w:rsid w:val="00DE3011"/>
    <w:rsid w:val="00DF632C"/>
    <w:rsid w:val="00E03B9D"/>
    <w:rsid w:val="00E05380"/>
    <w:rsid w:val="00E14C19"/>
    <w:rsid w:val="00E2739C"/>
    <w:rsid w:val="00E51612"/>
    <w:rsid w:val="00E61CB1"/>
    <w:rsid w:val="00E76072"/>
    <w:rsid w:val="00EC76C0"/>
    <w:rsid w:val="00EE73ED"/>
    <w:rsid w:val="00EF6D1B"/>
    <w:rsid w:val="00F27D1E"/>
    <w:rsid w:val="00F50F4B"/>
    <w:rsid w:val="00FD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448DC"/>
  <w15:docId w15:val="{02DDB925-5AA1-4B57-B6CC-D19E65D4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0657"/>
    <w:pPr>
      <w:spacing w:after="120" w:line="276" w:lineRule="auto"/>
      <w:jc w:val="both"/>
    </w:pPr>
    <w:rPr>
      <w:rFonts w:ascii="Verdana" w:eastAsiaTheme="minorEastAsia" w:hAnsi="Verdana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irmato">
    <w:name w:val="Firmato"/>
    <w:basedOn w:val="Normale"/>
    <w:autoRedefine/>
    <w:qFormat/>
    <w:rsid w:val="00230657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904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E2"/>
    <w:rPr>
      <w:rFonts w:ascii="Verdana" w:eastAsiaTheme="minorEastAsia" w:hAnsi="Verdana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3904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E2"/>
    <w:rPr>
      <w:rFonts w:ascii="Verdana" w:eastAsiaTheme="minorEastAsia" w:hAnsi="Verdana"/>
      <w:szCs w:val="20"/>
    </w:rPr>
  </w:style>
  <w:style w:type="paragraph" w:styleId="Paragrafoelenco">
    <w:name w:val="List Paragraph"/>
    <w:basedOn w:val="Normale"/>
    <w:uiPriority w:val="34"/>
    <w:qFormat/>
    <w:rsid w:val="0043386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61CB1"/>
    <w:pPr>
      <w:spacing w:after="0" w:line="240" w:lineRule="auto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61CB1"/>
    <w:rPr>
      <w:rFonts w:ascii="Verdana" w:eastAsiaTheme="minorEastAsia" w:hAnsi="Verdan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61C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91DC3-1244-49C9-87E0-F4279AD4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VIANI GIULIA</dc:creator>
  <cp:lastModifiedBy>MASTRANGELO VITANTONIO</cp:lastModifiedBy>
  <cp:revision>34</cp:revision>
  <dcterms:created xsi:type="dcterms:W3CDTF">2022-02-08T09:52:00Z</dcterms:created>
  <dcterms:modified xsi:type="dcterms:W3CDTF">2024-09-06T11:02:00Z</dcterms:modified>
</cp:coreProperties>
</file>