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F1AA" w14:textId="77777777"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680ADCEC" w14:textId="77777777" w:rsidR="008A747C" w:rsidRPr="002B41B8" w:rsidRDefault="008A747C" w:rsidP="00A422BC">
      <w:pPr>
        <w:spacing w:after="0" w:line="240" w:lineRule="auto"/>
        <w:ind w:left="4536"/>
        <w:rPr>
          <w:rFonts w:ascii="Verdana" w:hAnsi="Verdana"/>
          <w:sz w:val="18"/>
          <w:szCs w:val="18"/>
        </w:rPr>
      </w:pPr>
      <w:r w:rsidRPr="002B41B8">
        <w:rPr>
          <w:rFonts w:ascii="Verdana" w:hAnsi="Verdana"/>
          <w:sz w:val="18"/>
          <w:szCs w:val="18"/>
        </w:rPr>
        <w:t>All’Ufficio Scolastico Regionale per il Veneto</w:t>
      </w:r>
    </w:p>
    <w:p w14:paraId="03CA4598" w14:textId="77777777" w:rsidR="008A747C" w:rsidRPr="002B41B8" w:rsidRDefault="008A747C" w:rsidP="00A422BC">
      <w:pPr>
        <w:spacing w:after="0" w:line="240" w:lineRule="auto"/>
        <w:ind w:left="4536"/>
        <w:rPr>
          <w:rFonts w:ascii="Verdana" w:hAnsi="Verdana"/>
          <w:sz w:val="18"/>
          <w:szCs w:val="18"/>
        </w:rPr>
      </w:pPr>
      <w:r w:rsidRPr="002B41B8">
        <w:rPr>
          <w:rFonts w:ascii="Verdana" w:hAnsi="Verdana"/>
          <w:sz w:val="18"/>
          <w:szCs w:val="18"/>
        </w:rPr>
        <w:t>Direzione Generale</w:t>
      </w:r>
    </w:p>
    <w:p w14:paraId="237F7B1E" w14:textId="77777777" w:rsidR="00C35917" w:rsidRDefault="008A747C" w:rsidP="00A422BC">
      <w:pPr>
        <w:spacing w:after="0" w:line="240" w:lineRule="auto"/>
        <w:ind w:left="4536"/>
        <w:rPr>
          <w:rFonts w:ascii="Verdana" w:hAnsi="Verdana"/>
          <w:sz w:val="18"/>
          <w:szCs w:val="18"/>
        </w:rPr>
      </w:pPr>
      <w:r w:rsidRPr="002B41B8">
        <w:rPr>
          <w:rFonts w:ascii="Verdana" w:hAnsi="Verdana"/>
          <w:sz w:val="18"/>
          <w:szCs w:val="18"/>
        </w:rPr>
        <w:t xml:space="preserve">Via Forte Marghera n. 191 - </w:t>
      </w:r>
      <w:proofErr w:type="gramStart"/>
      <w:r w:rsidRPr="002B41B8">
        <w:rPr>
          <w:rFonts w:ascii="Verdana" w:hAnsi="Verdana"/>
          <w:sz w:val="18"/>
          <w:szCs w:val="18"/>
        </w:rPr>
        <w:t>30173  VENEZIA</w:t>
      </w:r>
      <w:proofErr w:type="gramEnd"/>
      <w:r w:rsidRPr="002B41B8">
        <w:rPr>
          <w:rFonts w:ascii="Verdana" w:hAnsi="Verdana"/>
          <w:sz w:val="18"/>
          <w:szCs w:val="18"/>
        </w:rPr>
        <w:t>-MESTRE</w:t>
      </w:r>
    </w:p>
    <w:p w14:paraId="38568080" w14:textId="61C0A0B5" w:rsidR="00C35917" w:rsidRPr="00C35917" w:rsidRDefault="00C35917" w:rsidP="00C35917">
      <w:pPr>
        <w:spacing w:after="0" w:line="240" w:lineRule="auto"/>
        <w:ind w:left="4536"/>
        <w:rPr>
          <w:rFonts w:ascii="Verdana" w:hAnsi="Verdana"/>
          <w:sz w:val="18"/>
          <w:szCs w:val="18"/>
          <w:u w:val="single"/>
        </w:rPr>
      </w:pPr>
      <w:r w:rsidRPr="00C35917">
        <w:rPr>
          <w:rFonts w:ascii="Verdana" w:hAnsi="Verdana"/>
          <w:sz w:val="18"/>
          <w:szCs w:val="18"/>
        </w:rPr>
        <w:t xml:space="preserve">indirizzo PEC: </w:t>
      </w:r>
      <w:hyperlink r:id="rId7" w:history="1">
        <w:r w:rsidR="00703F46" w:rsidRPr="00CE7DC1">
          <w:rPr>
            <w:rStyle w:val="Collegamentoipertestuale"/>
            <w:rFonts w:ascii="Verdana" w:hAnsi="Verdana"/>
            <w:sz w:val="18"/>
            <w:szCs w:val="18"/>
          </w:rPr>
          <w:t>drve@postacert.istruzione.it</w:t>
        </w:r>
      </w:hyperlink>
    </w:p>
    <w:p w14:paraId="698C8CD5" w14:textId="77777777" w:rsidR="00C35917" w:rsidRPr="00C35917" w:rsidRDefault="00C35917" w:rsidP="00C35917">
      <w:pPr>
        <w:spacing w:after="0" w:line="240" w:lineRule="auto"/>
        <w:ind w:left="4536"/>
        <w:rPr>
          <w:rFonts w:ascii="Verdana" w:hAnsi="Verdana"/>
          <w:sz w:val="18"/>
          <w:szCs w:val="18"/>
        </w:rPr>
      </w:pPr>
    </w:p>
    <w:p w14:paraId="34A625C5" w14:textId="77777777" w:rsidR="00C92340" w:rsidRPr="00C92340" w:rsidRDefault="00C92340" w:rsidP="00C92340">
      <w:pPr>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p>
    <w:p w14:paraId="6503B3DB" w14:textId="115F31CC" w:rsidR="00C92340" w:rsidRPr="00C92340" w:rsidRDefault="00C92340" w:rsidP="00C92340">
      <w:pPr>
        <w:overflowPunct w:val="0"/>
        <w:autoSpaceDE w:val="0"/>
        <w:autoSpaceDN w:val="0"/>
        <w:adjustRightInd w:val="0"/>
        <w:spacing w:after="0" w:line="240" w:lineRule="auto"/>
        <w:ind w:left="993" w:hanging="993"/>
        <w:jc w:val="both"/>
        <w:textAlignment w:val="baseline"/>
        <w:rPr>
          <w:rFonts w:ascii="Verdana" w:eastAsia="Times New Roman" w:hAnsi="Verdana" w:cs="Times New Roman"/>
          <w:b/>
          <w:sz w:val="18"/>
          <w:szCs w:val="18"/>
          <w:lang w:eastAsia="it-IT"/>
        </w:rPr>
      </w:pPr>
      <w:r w:rsidRPr="00C92340">
        <w:rPr>
          <w:rFonts w:ascii="Verdana" w:eastAsia="Times New Roman" w:hAnsi="Verdana" w:cs="Times New Roman"/>
          <w:sz w:val="18"/>
          <w:szCs w:val="18"/>
          <w:lang w:eastAsia="it-IT"/>
        </w:rPr>
        <w:t>Oggetto:</w:t>
      </w:r>
      <w:r w:rsidRPr="00C92340">
        <w:rPr>
          <w:rFonts w:ascii="Verdana" w:eastAsia="Times New Roman" w:hAnsi="Verdana" w:cs="Times New Roman"/>
          <w:sz w:val="18"/>
          <w:szCs w:val="18"/>
          <w:lang w:eastAsia="it-IT"/>
        </w:rPr>
        <w:tab/>
      </w:r>
      <w:r w:rsidRPr="00C92340">
        <w:rPr>
          <w:rFonts w:ascii="Verdana" w:eastAsia="Times New Roman" w:hAnsi="Verdana" w:cs="Times New Roman"/>
          <w:b/>
          <w:sz w:val="18"/>
          <w:szCs w:val="18"/>
          <w:lang w:eastAsia="it-IT"/>
        </w:rPr>
        <w:t xml:space="preserve">Manifestazione di disponibilità al conferimento di incarico dirigenziale non generale presso Ufficio </w:t>
      </w:r>
      <w:proofErr w:type="gramStart"/>
      <w:r w:rsidRPr="00C92340">
        <w:rPr>
          <w:rFonts w:ascii="Verdana" w:eastAsia="Times New Roman" w:hAnsi="Verdana" w:cs="Times New Roman"/>
          <w:b/>
          <w:sz w:val="18"/>
          <w:szCs w:val="18"/>
          <w:lang w:eastAsia="it-IT"/>
        </w:rPr>
        <w:t xml:space="preserve">II </w:t>
      </w:r>
      <w:r w:rsidRPr="00C92340">
        <w:rPr>
          <w:rFonts w:ascii="Verdana" w:eastAsia="Times New Roman" w:hAnsi="Verdana" w:cs="Times New Roman"/>
          <w:b/>
          <w:sz w:val="20"/>
          <w:szCs w:val="20"/>
          <w:lang w:eastAsia="it-IT"/>
        </w:rPr>
        <w:t>”Ordinamenti</w:t>
      </w:r>
      <w:proofErr w:type="gramEnd"/>
      <w:r w:rsidRPr="00C92340">
        <w:rPr>
          <w:rFonts w:ascii="Verdana" w:eastAsia="Times New Roman" w:hAnsi="Verdana" w:cs="Times New Roman"/>
          <w:b/>
          <w:sz w:val="20"/>
          <w:szCs w:val="20"/>
          <w:lang w:eastAsia="it-IT"/>
        </w:rPr>
        <w:t xml:space="preserve"> scolastici. Politiche formative e orientamento. Rapporti con la Regione. Progetti europei. Esami di Stato”</w:t>
      </w:r>
      <w:r w:rsidRPr="00C92340">
        <w:rPr>
          <w:rFonts w:ascii="Verdana" w:eastAsia="Times New Roman" w:hAnsi="Verdana" w:cs="Times New Roman"/>
          <w:b/>
          <w:sz w:val="18"/>
          <w:szCs w:val="18"/>
          <w:lang w:eastAsia="it-IT"/>
        </w:rPr>
        <w:t xml:space="preserve"> dell’USR Veneto</w:t>
      </w:r>
      <w:r>
        <w:rPr>
          <w:rFonts w:ascii="Verdana" w:eastAsia="Times New Roman" w:hAnsi="Verdana" w:cs="Times New Roman"/>
          <w:b/>
          <w:sz w:val="18"/>
          <w:szCs w:val="18"/>
          <w:lang w:eastAsia="it-IT"/>
        </w:rPr>
        <w:t>, ai sensi dell’art. 19, comma 5, del d.lgs. n. 165/2001 a decorrere dal 01.07.2025</w:t>
      </w:r>
      <w:r w:rsidRPr="00C92340">
        <w:rPr>
          <w:rFonts w:ascii="Verdana" w:eastAsia="Times New Roman" w:hAnsi="Verdana" w:cs="Times New Roman"/>
          <w:b/>
          <w:sz w:val="18"/>
          <w:szCs w:val="18"/>
          <w:lang w:eastAsia="it-IT"/>
        </w:rPr>
        <w:t>.</w:t>
      </w:r>
    </w:p>
    <w:p w14:paraId="5D7C5E30" w14:textId="50BB54B3" w:rsidR="00C92340" w:rsidRPr="00C92340" w:rsidRDefault="00C92340" w:rsidP="00512779">
      <w:pPr>
        <w:tabs>
          <w:tab w:val="left" w:pos="640"/>
        </w:tabs>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p>
    <w:p w14:paraId="67B9AB3B" w14:textId="3DAD36A3" w:rsidR="00C92340" w:rsidRPr="00C92340" w:rsidRDefault="00C92340" w:rsidP="00512779">
      <w:pPr>
        <w:spacing w:after="0" w:line="480" w:lineRule="auto"/>
        <w:jc w:val="both"/>
        <w:rPr>
          <w:rFonts w:ascii="Verdana" w:eastAsia="Times New Roman" w:hAnsi="Verdana" w:cs="Times New Roman"/>
          <w:bCs/>
          <w:sz w:val="18"/>
          <w:szCs w:val="18"/>
          <w:lang w:eastAsia="it-IT"/>
        </w:rPr>
      </w:pPr>
      <w:r w:rsidRPr="00C92340">
        <w:rPr>
          <w:rFonts w:ascii="Verdana" w:eastAsia="Times New Roman" w:hAnsi="Verdana" w:cs="Times New Roman"/>
          <w:sz w:val="18"/>
          <w:szCs w:val="18"/>
          <w:lang w:eastAsia="it-IT"/>
        </w:rPr>
        <w:t>Il/La</w:t>
      </w:r>
      <w:r w:rsidR="00512779">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sottoscritto/a</w:t>
      </w:r>
      <w:r w:rsidR="00512779">
        <w:rPr>
          <w:rFonts w:ascii="Verdana" w:eastAsia="Times New Roman" w:hAnsi="Verdana" w:cs="Times New Roman"/>
          <w:sz w:val="18"/>
          <w:szCs w:val="18"/>
          <w:lang w:eastAsia="it-IT"/>
        </w:rPr>
        <w:t>___________________________________________________________</w:t>
      </w:r>
      <w:r w:rsidRPr="00C92340">
        <w:rPr>
          <w:rFonts w:ascii="Verdana" w:eastAsia="Times New Roman" w:hAnsi="Verdana" w:cs="Times New Roman"/>
          <w:sz w:val="18"/>
          <w:szCs w:val="18"/>
          <w:lang w:eastAsia="it-IT"/>
        </w:rPr>
        <w:t xml:space="preserve"> nato/a</w:t>
      </w:r>
      <w:r w:rsidR="00512779">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a</w:t>
      </w:r>
      <w:r w:rsidR="00512779">
        <w:rPr>
          <w:rFonts w:ascii="Verdana" w:eastAsia="Times New Roman" w:hAnsi="Verdana" w:cs="Times New Roman"/>
          <w:sz w:val="18"/>
          <w:szCs w:val="18"/>
          <w:lang w:eastAsia="it-IT"/>
        </w:rPr>
        <w:t>___________________________________________________________________</w:t>
      </w:r>
      <w:r w:rsidRPr="00C92340">
        <w:rPr>
          <w:rFonts w:ascii="Verdana" w:eastAsia="Times New Roman" w:hAnsi="Verdana" w:cs="Times New Roman"/>
          <w:sz w:val="18"/>
          <w:szCs w:val="18"/>
          <w:lang w:eastAsia="it-IT"/>
        </w:rPr>
        <w:t xml:space="preserve"> il__/__/____codice</w:t>
      </w:r>
      <w:r w:rsidR="00512779">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 xml:space="preserve">fiscale __________________________  Dirigente nel ruolo </w:t>
      </w:r>
      <w:r>
        <w:rPr>
          <w:rFonts w:ascii="Verdana" w:eastAsia="Times New Roman" w:hAnsi="Verdana" w:cs="Times New Roman"/>
          <w:sz w:val="18"/>
          <w:szCs w:val="18"/>
          <w:lang w:eastAsia="it-IT"/>
        </w:rPr>
        <w:t xml:space="preserve">del Ministero dell’istruzione e del merito </w:t>
      </w:r>
      <w:r w:rsidRPr="00C92340">
        <w:rPr>
          <w:rFonts w:ascii="Verdana" w:eastAsia="Times New Roman" w:hAnsi="Verdana" w:cs="Times New Roman"/>
          <w:sz w:val="18"/>
          <w:szCs w:val="18"/>
          <w:lang w:eastAsia="it-IT"/>
        </w:rPr>
        <w:t xml:space="preserve"> a</w:t>
      </w:r>
      <w:r>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decorrere dal__/__/____,</w:t>
      </w:r>
      <w:r w:rsidR="00512779">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in</w:t>
      </w:r>
      <w:r w:rsidR="00512779">
        <w:rPr>
          <w:rFonts w:ascii="Verdana" w:eastAsia="Times New Roman" w:hAnsi="Verdana" w:cs="Times New Roman"/>
          <w:sz w:val="18"/>
          <w:szCs w:val="18"/>
          <w:lang w:eastAsia="it-IT"/>
        </w:rPr>
        <w:t xml:space="preserve"> </w:t>
      </w:r>
      <w:r w:rsidRPr="00C92340">
        <w:rPr>
          <w:rFonts w:ascii="Verdana" w:eastAsia="Times New Roman" w:hAnsi="Verdana" w:cs="Times New Roman"/>
          <w:sz w:val="18"/>
          <w:szCs w:val="18"/>
          <w:lang w:eastAsia="it-IT"/>
        </w:rPr>
        <w:t>servizio presso_________________________</w:t>
      </w:r>
      <w:r w:rsidR="00512779">
        <w:rPr>
          <w:rFonts w:ascii="Verdana" w:eastAsia="Times New Roman" w:hAnsi="Verdana" w:cs="Times New Roman"/>
          <w:sz w:val="18"/>
          <w:szCs w:val="18"/>
          <w:lang w:eastAsia="it-IT"/>
        </w:rPr>
        <w:t>_____________________________</w:t>
      </w:r>
      <w:r w:rsidRPr="00C92340">
        <w:rPr>
          <w:rFonts w:ascii="Verdana" w:eastAsia="Times New Roman" w:hAnsi="Verdana" w:cs="Times New Roman"/>
          <w:sz w:val="18"/>
          <w:szCs w:val="18"/>
          <w:lang w:eastAsia="it-IT"/>
        </w:rPr>
        <w:t>_____________, in relazione all’avviso di disponibilità di n. 1</w:t>
      </w:r>
      <w:r w:rsidR="00512779">
        <w:rPr>
          <w:rFonts w:ascii="Verdana" w:eastAsia="Times New Roman" w:hAnsi="Verdana" w:cs="Times New Roman"/>
          <w:sz w:val="18"/>
          <w:szCs w:val="18"/>
          <w:lang w:eastAsia="it-IT"/>
        </w:rPr>
        <w:t xml:space="preserve"> (uno)</w:t>
      </w:r>
      <w:r w:rsidRPr="00C92340">
        <w:rPr>
          <w:rFonts w:ascii="Verdana" w:eastAsia="Times New Roman" w:hAnsi="Verdana" w:cs="Times New Roman"/>
          <w:sz w:val="18"/>
          <w:szCs w:val="18"/>
          <w:lang w:eastAsia="it-IT"/>
        </w:rPr>
        <w:t xml:space="preserve"> posto dirigenziale non generale presso l’Ufficio II </w:t>
      </w:r>
      <w:r w:rsidRPr="00C92340">
        <w:rPr>
          <w:rFonts w:ascii="Verdana" w:eastAsia="Times New Roman" w:hAnsi="Verdana" w:cs="Times New Roman"/>
          <w:bCs/>
          <w:sz w:val="20"/>
          <w:szCs w:val="20"/>
          <w:lang w:eastAsia="it-IT"/>
        </w:rPr>
        <w:t>”Ordinamenti scolastici. Politiche formative e orientamento. Rapporti con la Regione. Progetti europei. Esami di Stato”</w:t>
      </w:r>
      <w:r w:rsidRPr="00C92340">
        <w:rPr>
          <w:rFonts w:ascii="Verdana" w:eastAsia="Times New Roman" w:hAnsi="Verdana" w:cs="Times New Roman"/>
          <w:bCs/>
          <w:sz w:val="18"/>
          <w:szCs w:val="18"/>
          <w:lang w:eastAsia="it-IT"/>
        </w:rPr>
        <w:t xml:space="preserve"> dell’U</w:t>
      </w:r>
      <w:r w:rsidR="00512779">
        <w:rPr>
          <w:rFonts w:ascii="Verdana" w:eastAsia="Times New Roman" w:hAnsi="Verdana" w:cs="Times New Roman"/>
          <w:bCs/>
          <w:sz w:val="18"/>
          <w:szCs w:val="18"/>
          <w:lang w:eastAsia="it-IT"/>
        </w:rPr>
        <w:t xml:space="preserve">fficio Scolastico Regionale per il </w:t>
      </w:r>
      <w:r w:rsidRPr="00C92340">
        <w:rPr>
          <w:rFonts w:ascii="Verdana" w:eastAsia="Times New Roman" w:hAnsi="Verdana" w:cs="Times New Roman"/>
          <w:bCs/>
          <w:sz w:val="18"/>
          <w:szCs w:val="18"/>
          <w:lang w:eastAsia="it-IT"/>
        </w:rPr>
        <w:t>Veneto a decorrere dal 01.07.202</w:t>
      </w:r>
      <w:r>
        <w:rPr>
          <w:rFonts w:ascii="Verdana" w:eastAsia="Times New Roman" w:hAnsi="Verdana" w:cs="Times New Roman"/>
          <w:bCs/>
          <w:sz w:val="18"/>
          <w:szCs w:val="18"/>
          <w:lang w:eastAsia="it-IT"/>
        </w:rPr>
        <w:t>5</w:t>
      </w:r>
    </w:p>
    <w:p w14:paraId="44EAC404" w14:textId="77777777" w:rsidR="00C92340" w:rsidRPr="00C92340" w:rsidRDefault="00C92340" w:rsidP="00C92340">
      <w:pPr>
        <w:spacing w:after="0" w:line="480" w:lineRule="auto"/>
        <w:jc w:val="center"/>
        <w:rPr>
          <w:rFonts w:ascii="Verdana" w:eastAsia="Times New Roman" w:hAnsi="Verdana" w:cs="Times New Roman"/>
          <w:b/>
          <w:bCs/>
          <w:sz w:val="18"/>
          <w:szCs w:val="18"/>
          <w:lang w:eastAsia="it-IT"/>
        </w:rPr>
      </w:pPr>
      <w:r w:rsidRPr="00C92340">
        <w:rPr>
          <w:rFonts w:ascii="Verdana" w:eastAsia="Times New Roman" w:hAnsi="Verdana" w:cs="Times New Roman"/>
          <w:b/>
          <w:bCs/>
          <w:sz w:val="18"/>
          <w:szCs w:val="18"/>
          <w:lang w:eastAsia="it-IT"/>
        </w:rPr>
        <w:t>MANIFESTA</w:t>
      </w:r>
    </w:p>
    <w:p w14:paraId="7D6EB1EE" w14:textId="67AEE63E" w:rsidR="00C92340" w:rsidRPr="00C92340" w:rsidRDefault="00C92340" w:rsidP="00512779">
      <w:pPr>
        <w:overflowPunct w:val="0"/>
        <w:autoSpaceDE w:val="0"/>
        <w:autoSpaceDN w:val="0"/>
        <w:adjustRightInd w:val="0"/>
        <w:spacing w:after="0" w:line="360" w:lineRule="auto"/>
        <w:jc w:val="both"/>
        <w:textAlignment w:val="baseline"/>
        <w:rPr>
          <w:rFonts w:ascii="Verdana" w:eastAsia="Times New Roman" w:hAnsi="Verdana" w:cs="Arial"/>
          <w:sz w:val="18"/>
          <w:szCs w:val="18"/>
          <w:lang w:eastAsia="it-IT"/>
        </w:rPr>
      </w:pPr>
      <w:r w:rsidRPr="00C92340">
        <w:rPr>
          <w:rFonts w:ascii="Verdana" w:eastAsia="Times New Roman" w:hAnsi="Verdana" w:cs="Times New Roman"/>
          <w:sz w:val="18"/>
          <w:szCs w:val="18"/>
          <w:lang w:eastAsia="it-IT"/>
        </w:rPr>
        <w:t xml:space="preserve">la propria disponibilità al conferimento dell’incarico dirigenziale di livello non generale </w:t>
      </w:r>
      <w:r w:rsidRPr="00C92340">
        <w:rPr>
          <w:rFonts w:ascii="Verdana" w:eastAsia="Times New Roman" w:hAnsi="Verdana" w:cs="Times New Roman"/>
          <w:iCs/>
          <w:sz w:val="18"/>
          <w:szCs w:val="18"/>
          <w:lang w:eastAsia="it-IT"/>
        </w:rPr>
        <w:t>presso</w:t>
      </w:r>
      <w:r w:rsidRPr="00C92340">
        <w:rPr>
          <w:rFonts w:ascii="Verdana" w:eastAsia="Times New Roman" w:hAnsi="Verdana" w:cs="Times New Roman"/>
          <w:sz w:val="18"/>
          <w:szCs w:val="18"/>
          <w:lang w:eastAsia="it-IT"/>
        </w:rPr>
        <w:t xml:space="preserve"> l’Ufficio </w:t>
      </w:r>
      <w:proofErr w:type="gramStart"/>
      <w:r w:rsidRPr="00C92340">
        <w:rPr>
          <w:rFonts w:ascii="Verdana" w:eastAsia="Times New Roman" w:hAnsi="Verdana" w:cs="Times New Roman"/>
          <w:sz w:val="18"/>
          <w:szCs w:val="18"/>
          <w:lang w:eastAsia="it-IT"/>
        </w:rPr>
        <w:t>II ”Ordinamenti</w:t>
      </w:r>
      <w:proofErr w:type="gramEnd"/>
      <w:r w:rsidRPr="00C92340">
        <w:rPr>
          <w:rFonts w:ascii="Verdana" w:eastAsia="Times New Roman" w:hAnsi="Verdana" w:cs="Times New Roman"/>
          <w:sz w:val="18"/>
          <w:szCs w:val="18"/>
          <w:lang w:eastAsia="it-IT"/>
        </w:rPr>
        <w:t xml:space="preserve"> scolastici. Politiche formative e orientamento. Rapporti con la Regione. Progetti europei. Esami di Stato” dell’USR Veneto a decorrere dal 01.07.202</w:t>
      </w:r>
      <w:r>
        <w:rPr>
          <w:rFonts w:ascii="Verdana" w:eastAsia="Times New Roman" w:hAnsi="Verdana" w:cs="Times New Roman"/>
          <w:sz w:val="18"/>
          <w:szCs w:val="18"/>
          <w:lang w:eastAsia="it-IT"/>
        </w:rPr>
        <w:t>5</w:t>
      </w:r>
      <w:r w:rsidRPr="00C92340">
        <w:rPr>
          <w:rFonts w:ascii="Verdana" w:eastAsia="Times New Roman" w:hAnsi="Verdana" w:cs="Times New Roman"/>
          <w:sz w:val="18"/>
          <w:szCs w:val="18"/>
          <w:lang w:eastAsia="it-IT"/>
        </w:rPr>
        <w:t xml:space="preserve">, </w:t>
      </w:r>
      <w:r w:rsidRPr="00C92340">
        <w:rPr>
          <w:rFonts w:ascii="Verdana" w:eastAsia="Times New Roman" w:hAnsi="Verdana" w:cs="Arial"/>
          <w:sz w:val="18"/>
          <w:szCs w:val="18"/>
          <w:lang w:eastAsia="it-IT"/>
        </w:rPr>
        <w:t xml:space="preserve">ai sensi dell’articolo 19, comma 5, del Decreto Legislativo n. 165 del 30 marzo 2001 e s.m. e </w:t>
      </w:r>
      <w:proofErr w:type="gramStart"/>
      <w:r w:rsidRPr="00C92340">
        <w:rPr>
          <w:rFonts w:ascii="Verdana" w:eastAsia="Times New Roman" w:hAnsi="Verdana" w:cs="Arial"/>
          <w:sz w:val="18"/>
          <w:szCs w:val="18"/>
          <w:lang w:eastAsia="it-IT"/>
        </w:rPr>
        <w:t>i..</w:t>
      </w:r>
      <w:proofErr w:type="gramEnd"/>
      <w:r w:rsidRPr="00C92340">
        <w:rPr>
          <w:rFonts w:ascii="Verdana" w:eastAsia="Times New Roman" w:hAnsi="Verdana" w:cs="Arial"/>
          <w:sz w:val="18"/>
          <w:szCs w:val="18"/>
          <w:lang w:eastAsia="it-IT"/>
        </w:rPr>
        <w:t xml:space="preserve"> </w:t>
      </w:r>
    </w:p>
    <w:p w14:paraId="1AACE78E" w14:textId="77777777" w:rsidR="00C92340" w:rsidRPr="00C92340" w:rsidRDefault="00C92340" w:rsidP="00C92340">
      <w:pPr>
        <w:spacing w:after="0" w:line="240" w:lineRule="auto"/>
        <w:jc w:val="both"/>
        <w:rPr>
          <w:rFonts w:ascii="Verdana" w:eastAsia="Times New Roman" w:hAnsi="Verdana" w:cs="Times New Roman"/>
          <w:sz w:val="18"/>
          <w:szCs w:val="18"/>
          <w:lang w:eastAsia="it-IT"/>
        </w:rPr>
      </w:pPr>
    </w:p>
    <w:p w14:paraId="763C023B" w14:textId="77777777" w:rsidR="00C92340" w:rsidRPr="00C92340" w:rsidRDefault="00C92340" w:rsidP="00C92340">
      <w:pPr>
        <w:spacing w:after="0" w:line="240" w:lineRule="auto"/>
        <w:ind w:right="-1"/>
        <w:jc w:val="center"/>
        <w:rPr>
          <w:rFonts w:ascii="Verdana" w:eastAsia="Times New Roman" w:hAnsi="Verdana" w:cs="Times New Roman"/>
          <w:b/>
          <w:bCs/>
          <w:iCs/>
          <w:sz w:val="18"/>
          <w:szCs w:val="18"/>
          <w:lang w:eastAsia="it-IT"/>
        </w:rPr>
      </w:pPr>
      <w:r w:rsidRPr="00C92340">
        <w:rPr>
          <w:rFonts w:ascii="Verdana" w:eastAsia="Times New Roman" w:hAnsi="Verdana" w:cs="Times New Roman"/>
          <w:b/>
          <w:bCs/>
          <w:iCs/>
          <w:sz w:val="18"/>
          <w:szCs w:val="18"/>
          <w:lang w:eastAsia="it-IT"/>
        </w:rPr>
        <w:t>DICHIARA</w:t>
      </w:r>
    </w:p>
    <w:p w14:paraId="772E94DB" w14:textId="77777777" w:rsidR="00C92340" w:rsidRPr="00C92340" w:rsidRDefault="00C92340" w:rsidP="00C92340">
      <w:pPr>
        <w:spacing w:after="0" w:line="240" w:lineRule="auto"/>
        <w:ind w:right="-1"/>
        <w:jc w:val="center"/>
        <w:rPr>
          <w:rFonts w:ascii="Verdana" w:eastAsia="Times New Roman" w:hAnsi="Verdana" w:cs="Times New Roman"/>
          <w:iCs/>
          <w:sz w:val="18"/>
          <w:szCs w:val="18"/>
          <w:lang w:eastAsia="it-IT"/>
        </w:rPr>
      </w:pPr>
    </w:p>
    <w:p w14:paraId="5111867A" w14:textId="77777777" w:rsidR="00C92340" w:rsidRPr="00C92340" w:rsidRDefault="00C92340" w:rsidP="00512779">
      <w:pPr>
        <w:numPr>
          <w:ilvl w:val="0"/>
          <w:numId w:val="4"/>
        </w:numPr>
        <w:overflowPunct w:val="0"/>
        <w:autoSpaceDE w:val="0"/>
        <w:autoSpaceDN w:val="0"/>
        <w:adjustRightInd w:val="0"/>
        <w:spacing w:after="0" w:line="360" w:lineRule="auto"/>
        <w:ind w:left="714" w:hanging="357"/>
        <w:contextualSpacing/>
        <w:jc w:val="both"/>
        <w:textAlignment w:val="baseline"/>
        <w:rPr>
          <w:rFonts w:ascii="Verdana" w:eastAsia="Times New Roman" w:hAnsi="Verdana" w:cs="Times New Roman"/>
          <w:iCs/>
          <w:sz w:val="18"/>
          <w:szCs w:val="18"/>
          <w:lang w:eastAsia="it-IT"/>
        </w:rPr>
      </w:pPr>
      <w:r w:rsidRPr="00C92340">
        <w:rPr>
          <w:rFonts w:ascii="Verdana" w:eastAsia="Times New Roman" w:hAnsi="Verdana" w:cs="Times New Roman"/>
          <w:iCs/>
          <w:sz w:val="18"/>
          <w:szCs w:val="18"/>
          <w:lang w:eastAsia="it-IT"/>
        </w:rPr>
        <w:t>di non aver riportato condanne penali e di non essere a conoscenza di essere sottoposto a procedimenti penali (in caso contrario indicare quali);</w:t>
      </w:r>
    </w:p>
    <w:p w14:paraId="2860C5F9" w14:textId="77777777" w:rsidR="00C92340" w:rsidRPr="00C92340" w:rsidRDefault="00C92340" w:rsidP="00512779">
      <w:pPr>
        <w:numPr>
          <w:ilvl w:val="0"/>
          <w:numId w:val="4"/>
        </w:numPr>
        <w:overflowPunct w:val="0"/>
        <w:autoSpaceDE w:val="0"/>
        <w:autoSpaceDN w:val="0"/>
        <w:adjustRightInd w:val="0"/>
        <w:spacing w:after="0" w:line="360" w:lineRule="auto"/>
        <w:ind w:left="714" w:hanging="357"/>
        <w:contextualSpacing/>
        <w:jc w:val="both"/>
        <w:textAlignment w:val="baseline"/>
        <w:rPr>
          <w:rFonts w:ascii="Verdana" w:eastAsia="Times New Roman" w:hAnsi="Verdana" w:cs="Times New Roman"/>
          <w:iCs/>
          <w:sz w:val="18"/>
          <w:szCs w:val="18"/>
          <w:lang w:eastAsia="it-IT"/>
        </w:rPr>
      </w:pPr>
      <w:r w:rsidRPr="00C92340">
        <w:rPr>
          <w:rFonts w:ascii="Verdana" w:eastAsia="Times New Roman" w:hAnsi="Verdana" w:cs="Times New Roman"/>
          <w:iCs/>
          <w:sz w:val="18"/>
          <w:szCs w:val="18"/>
          <w:lang w:eastAsia="it-IT"/>
        </w:rPr>
        <w:t xml:space="preserve">l’assenza delle cause di </w:t>
      </w:r>
      <w:proofErr w:type="spellStart"/>
      <w:r w:rsidRPr="00C92340">
        <w:rPr>
          <w:rFonts w:ascii="Verdana" w:eastAsia="Times New Roman" w:hAnsi="Verdana" w:cs="Times New Roman"/>
          <w:iCs/>
          <w:sz w:val="18"/>
          <w:szCs w:val="18"/>
          <w:lang w:eastAsia="it-IT"/>
        </w:rPr>
        <w:t>inconferibilità</w:t>
      </w:r>
      <w:proofErr w:type="spellEnd"/>
      <w:r w:rsidRPr="00C92340">
        <w:rPr>
          <w:rFonts w:ascii="Verdana" w:eastAsia="Times New Roman" w:hAnsi="Verdana" w:cs="Times New Roman"/>
          <w:iCs/>
          <w:sz w:val="18"/>
          <w:szCs w:val="18"/>
          <w:lang w:eastAsia="it-IT"/>
        </w:rPr>
        <w:t xml:space="preserve"> di funzioni dirigenziali e l’assenza di situazioni di incompatibilità di cui alla Legge n 190/2012 e </w:t>
      </w:r>
      <w:proofErr w:type="spellStart"/>
      <w:r w:rsidRPr="00C92340">
        <w:rPr>
          <w:rFonts w:ascii="Verdana" w:eastAsia="Times New Roman" w:hAnsi="Verdana" w:cs="Times New Roman"/>
          <w:iCs/>
          <w:sz w:val="18"/>
          <w:szCs w:val="18"/>
          <w:lang w:eastAsia="it-IT"/>
        </w:rPr>
        <w:t>D.Lvo</w:t>
      </w:r>
      <w:proofErr w:type="spellEnd"/>
      <w:r w:rsidRPr="00C92340">
        <w:rPr>
          <w:rFonts w:ascii="Verdana" w:eastAsia="Times New Roman" w:hAnsi="Verdana" w:cs="Times New Roman"/>
          <w:iCs/>
          <w:sz w:val="18"/>
          <w:szCs w:val="18"/>
          <w:lang w:eastAsia="it-IT"/>
        </w:rPr>
        <w:t xml:space="preserve"> n. 39/ 2013;</w:t>
      </w:r>
    </w:p>
    <w:p w14:paraId="23979828" w14:textId="77777777" w:rsidR="00C92340" w:rsidRPr="00C92340" w:rsidRDefault="00C92340" w:rsidP="00512779">
      <w:pPr>
        <w:numPr>
          <w:ilvl w:val="0"/>
          <w:numId w:val="4"/>
        </w:numPr>
        <w:overflowPunct w:val="0"/>
        <w:autoSpaceDE w:val="0"/>
        <w:autoSpaceDN w:val="0"/>
        <w:adjustRightInd w:val="0"/>
        <w:spacing w:after="0" w:line="360" w:lineRule="auto"/>
        <w:ind w:left="714" w:hanging="357"/>
        <w:contextualSpacing/>
        <w:jc w:val="both"/>
        <w:textAlignment w:val="baseline"/>
        <w:rPr>
          <w:rFonts w:ascii="Verdana" w:eastAsia="Times New Roman" w:hAnsi="Verdana" w:cs="Times New Roman"/>
          <w:iCs/>
          <w:sz w:val="18"/>
          <w:szCs w:val="18"/>
          <w:lang w:eastAsia="it-IT"/>
        </w:rPr>
      </w:pPr>
      <w:r w:rsidRPr="00C92340">
        <w:rPr>
          <w:rFonts w:ascii="Verdana" w:eastAsia="Times New Roman" w:hAnsi="Verdana" w:cs="Times New Roman"/>
          <w:iCs/>
          <w:sz w:val="18"/>
          <w:szCs w:val="18"/>
          <w:lang w:eastAsia="it-IT"/>
        </w:rPr>
        <w:t>di aver letto e compreso l’informativa sotto riportata.</w:t>
      </w:r>
    </w:p>
    <w:p w14:paraId="09B500F0" w14:textId="77777777" w:rsidR="00C92340" w:rsidRPr="00C92340" w:rsidRDefault="00C92340" w:rsidP="00C92340">
      <w:pPr>
        <w:spacing w:after="0" w:line="240" w:lineRule="auto"/>
        <w:ind w:right="-1"/>
        <w:jc w:val="both"/>
        <w:rPr>
          <w:rFonts w:ascii="Verdana" w:eastAsia="Times New Roman" w:hAnsi="Verdana" w:cs="Times New Roman"/>
          <w:iCs/>
          <w:sz w:val="18"/>
          <w:szCs w:val="18"/>
          <w:lang w:eastAsia="it-IT"/>
        </w:rPr>
      </w:pPr>
    </w:p>
    <w:p w14:paraId="7FF1B8D2" w14:textId="77777777" w:rsidR="00C92340" w:rsidRPr="00C92340" w:rsidRDefault="00C92340" w:rsidP="00512779">
      <w:pPr>
        <w:spacing w:after="0" w:line="360" w:lineRule="auto"/>
        <w:jc w:val="both"/>
        <w:rPr>
          <w:rFonts w:ascii="Verdana" w:eastAsia="Times New Roman" w:hAnsi="Verdana" w:cs="Times New Roman"/>
          <w:iCs/>
          <w:sz w:val="18"/>
          <w:szCs w:val="18"/>
          <w:lang w:eastAsia="it-IT"/>
        </w:rPr>
      </w:pPr>
      <w:proofErr w:type="gramStart"/>
      <w:r w:rsidRPr="00C92340">
        <w:rPr>
          <w:rFonts w:ascii="Verdana" w:eastAsia="Times New Roman" w:hAnsi="Verdana" w:cs="Times New Roman"/>
          <w:iCs/>
          <w:sz w:val="18"/>
          <w:szCs w:val="18"/>
          <w:lang w:eastAsia="it-IT"/>
        </w:rPr>
        <w:t>Allega :</w:t>
      </w:r>
      <w:proofErr w:type="gramEnd"/>
    </w:p>
    <w:p w14:paraId="774C54FC" w14:textId="77777777" w:rsidR="00C92340" w:rsidRPr="00C92340" w:rsidRDefault="00C92340" w:rsidP="00512779">
      <w:pPr>
        <w:numPr>
          <w:ilvl w:val="0"/>
          <w:numId w:val="2"/>
        </w:numPr>
        <w:overflowPunct w:val="0"/>
        <w:autoSpaceDE w:val="0"/>
        <w:autoSpaceDN w:val="0"/>
        <w:adjustRightInd w:val="0"/>
        <w:spacing w:after="0" w:line="360" w:lineRule="auto"/>
        <w:ind w:left="426" w:hanging="426"/>
        <w:contextualSpacing/>
        <w:jc w:val="both"/>
        <w:textAlignment w:val="baseline"/>
        <w:rPr>
          <w:rFonts w:ascii="Verdana" w:eastAsia="Times New Roman" w:hAnsi="Verdana" w:cs="Times New Roman"/>
          <w:iCs/>
          <w:sz w:val="18"/>
          <w:szCs w:val="18"/>
          <w:lang w:eastAsia="it-IT"/>
        </w:rPr>
      </w:pPr>
      <w:r w:rsidRPr="00C92340">
        <w:rPr>
          <w:rFonts w:ascii="Verdana" w:eastAsia="Times New Roman" w:hAnsi="Verdana" w:cs="Times New Roman"/>
          <w:iCs/>
          <w:sz w:val="18"/>
          <w:szCs w:val="18"/>
          <w:lang w:eastAsia="it-IT"/>
        </w:rPr>
        <w:t xml:space="preserve">il proprio </w:t>
      </w:r>
      <w:r w:rsidRPr="00C92340">
        <w:rPr>
          <w:rFonts w:ascii="Verdana" w:eastAsia="Times New Roman" w:hAnsi="Verdana" w:cs="Times New Roman"/>
          <w:i/>
          <w:iCs/>
          <w:sz w:val="18"/>
          <w:szCs w:val="18"/>
          <w:lang w:eastAsia="it-IT"/>
        </w:rPr>
        <w:t xml:space="preserve">curriculum vitae </w:t>
      </w:r>
      <w:r w:rsidRPr="00C92340">
        <w:rPr>
          <w:rFonts w:ascii="Verdana" w:eastAsia="Times New Roman" w:hAnsi="Verdana" w:cs="Times New Roman"/>
          <w:iCs/>
          <w:sz w:val="18"/>
          <w:szCs w:val="18"/>
          <w:lang w:eastAsia="it-IT"/>
        </w:rPr>
        <w:t>aggiornato firmato</w:t>
      </w:r>
    </w:p>
    <w:p w14:paraId="34B27731" w14:textId="6BF0CBB1" w:rsidR="00C92340" w:rsidRPr="00512779" w:rsidRDefault="00C92340" w:rsidP="00512779">
      <w:pPr>
        <w:numPr>
          <w:ilvl w:val="0"/>
          <w:numId w:val="2"/>
        </w:numPr>
        <w:overflowPunct w:val="0"/>
        <w:autoSpaceDE w:val="0"/>
        <w:autoSpaceDN w:val="0"/>
        <w:adjustRightInd w:val="0"/>
        <w:spacing w:after="0" w:line="360" w:lineRule="auto"/>
        <w:ind w:left="426" w:hanging="426"/>
        <w:contextualSpacing/>
        <w:jc w:val="both"/>
        <w:textAlignment w:val="baseline"/>
        <w:rPr>
          <w:rFonts w:ascii="Verdana" w:eastAsia="Times New Roman" w:hAnsi="Verdana" w:cs="Times New Roman"/>
          <w:iCs/>
          <w:sz w:val="18"/>
          <w:szCs w:val="18"/>
          <w:lang w:eastAsia="it-IT"/>
        </w:rPr>
      </w:pPr>
      <w:r w:rsidRPr="00C92340">
        <w:rPr>
          <w:rFonts w:ascii="Verdana" w:eastAsia="Times New Roman" w:hAnsi="Verdana" w:cs="Times New Roman"/>
          <w:iCs/>
          <w:sz w:val="18"/>
          <w:szCs w:val="18"/>
          <w:lang w:eastAsia="it-IT"/>
        </w:rPr>
        <w:t>la fotocopia di un proprio documento di riconoscimento in corso di validità</w:t>
      </w:r>
    </w:p>
    <w:p w14:paraId="420F70FC" w14:textId="77777777" w:rsidR="00C92340" w:rsidRDefault="00C92340" w:rsidP="00C92340">
      <w:pPr>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p>
    <w:p w14:paraId="3D9353FD" w14:textId="7A76FE87" w:rsidR="00C92340" w:rsidRPr="00C92340" w:rsidRDefault="00C92340" w:rsidP="00C92340">
      <w:pPr>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r w:rsidRPr="00C92340">
        <w:rPr>
          <w:rFonts w:ascii="Verdana" w:eastAsia="Times New Roman" w:hAnsi="Verdana" w:cs="Times New Roman"/>
          <w:sz w:val="18"/>
          <w:szCs w:val="18"/>
          <w:lang w:eastAsia="it-IT"/>
        </w:rPr>
        <w:t xml:space="preserve">Data __/__/____ </w:t>
      </w:r>
      <w:r w:rsidRPr="00C92340">
        <w:rPr>
          <w:rFonts w:ascii="Verdana" w:eastAsia="Times New Roman" w:hAnsi="Verdana" w:cs="Times New Roman"/>
          <w:sz w:val="18"/>
          <w:szCs w:val="18"/>
          <w:lang w:eastAsia="it-IT"/>
        </w:rPr>
        <w:tab/>
      </w:r>
      <w:r w:rsidRPr="00C92340">
        <w:rPr>
          <w:rFonts w:ascii="Verdana" w:eastAsia="Times New Roman" w:hAnsi="Verdana" w:cs="Times New Roman"/>
          <w:sz w:val="18"/>
          <w:szCs w:val="18"/>
          <w:lang w:eastAsia="it-IT"/>
        </w:rPr>
        <w:tab/>
      </w:r>
      <w:r w:rsidRPr="00C92340">
        <w:rPr>
          <w:rFonts w:ascii="Verdana" w:eastAsia="Times New Roman" w:hAnsi="Verdana" w:cs="Times New Roman"/>
          <w:sz w:val="18"/>
          <w:szCs w:val="18"/>
          <w:lang w:eastAsia="it-IT"/>
        </w:rPr>
        <w:tab/>
      </w:r>
      <w:r w:rsidRPr="00C92340">
        <w:rPr>
          <w:rFonts w:ascii="Verdana" w:eastAsia="Times New Roman" w:hAnsi="Verdana" w:cs="Times New Roman"/>
          <w:sz w:val="18"/>
          <w:szCs w:val="18"/>
          <w:lang w:eastAsia="it-IT"/>
        </w:rPr>
        <w:tab/>
      </w:r>
      <w:r w:rsidRPr="00C92340">
        <w:rPr>
          <w:rFonts w:ascii="Verdana" w:eastAsia="Times New Roman" w:hAnsi="Verdana" w:cs="Times New Roman"/>
          <w:sz w:val="18"/>
          <w:szCs w:val="18"/>
          <w:lang w:eastAsia="it-IT"/>
        </w:rPr>
        <w:tab/>
        <w:t>Firma</w:t>
      </w:r>
      <w:r w:rsidRPr="00C92340">
        <w:rPr>
          <w:rFonts w:ascii="Verdana" w:eastAsia="Times New Roman" w:hAnsi="Verdana" w:cs="Times New Roman"/>
          <w:sz w:val="18"/>
          <w:szCs w:val="18"/>
          <w:lang w:eastAsia="it-IT"/>
        </w:rPr>
        <w:tab/>
      </w:r>
    </w:p>
    <w:p w14:paraId="5809EBCC" w14:textId="77777777" w:rsidR="00C92340" w:rsidRPr="00C92340" w:rsidRDefault="00C92340" w:rsidP="00C92340">
      <w:pPr>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p>
    <w:p w14:paraId="0FA7D79D" w14:textId="77777777" w:rsidR="00C92340" w:rsidRPr="00C92340" w:rsidRDefault="00C92340" w:rsidP="00C92340">
      <w:pPr>
        <w:overflowPunct w:val="0"/>
        <w:autoSpaceDE w:val="0"/>
        <w:autoSpaceDN w:val="0"/>
        <w:adjustRightInd w:val="0"/>
        <w:spacing w:after="0" w:line="240" w:lineRule="auto"/>
        <w:jc w:val="both"/>
        <w:textAlignment w:val="baseline"/>
        <w:rPr>
          <w:rFonts w:ascii="Verdana" w:eastAsia="Times New Roman" w:hAnsi="Verdana" w:cs="Times New Roman"/>
          <w:sz w:val="18"/>
          <w:szCs w:val="18"/>
          <w:lang w:eastAsia="it-IT"/>
        </w:rPr>
      </w:pPr>
    </w:p>
    <w:p w14:paraId="7F537583" w14:textId="77777777" w:rsidR="00F204FA" w:rsidRDefault="00F204FA"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434C2BBE" w14:textId="77777777" w:rsidR="00C92340" w:rsidRDefault="00C92340"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0585B058" w14:textId="77777777" w:rsidR="007A6EBA" w:rsidRDefault="007A6EBA" w:rsidP="000D4B5B">
      <w:pPr>
        <w:pStyle w:val="Default"/>
        <w:jc w:val="both"/>
        <w:rPr>
          <w:b/>
          <w:bCs/>
          <w:sz w:val="18"/>
          <w:szCs w:val="18"/>
        </w:rPr>
      </w:pPr>
    </w:p>
    <w:p w14:paraId="43E1B6CF" w14:textId="662DC905" w:rsidR="000D4B5B" w:rsidRDefault="000D4B5B" w:rsidP="000D4B5B">
      <w:pPr>
        <w:pStyle w:val="Default"/>
        <w:jc w:val="both"/>
        <w:rPr>
          <w:b/>
          <w:bCs/>
          <w:sz w:val="18"/>
          <w:szCs w:val="18"/>
        </w:rPr>
      </w:pPr>
      <w:r>
        <w:rPr>
          <w:b/>
          <w:bCs/>
          <w:sz w:val="18"/>
          <w:szCs w:val="18"/>
        </w:rPr>
        <w:t xml:space="preserve">Informazione e accesso ai dati personali ai sensi dell’art.13 del Regolamento UE 2016/679 </w:t>
      </w:r>
    </w:p>
    <w:p w14:paraId="456B0035" w14:textId="77777777" w:rsidR="000D4B5B" w:rsidRDefault="000D4B5B" w:rsidP="000D4B5B">
      <w:pPr>
        <w:pStyle w:val="Default"/>
        <w:jc w:val="both"/>
        <w:rPr>
          <w:sz w:val="18"/>
          <w:szCs w:val="18"/>
        </w:rPr>
      </w:pPr>
    </w:p>
    <w:p w14:paraId="452EF1F3" w14:textId="11D7116E" w:rsidR="000D4B5B" w:rsidRDefault="000D4B5B" w:rsidP="000D4B5B">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04E79ECA" w14:textId="77777777" w:rsidR="000D4B5B" w:rsidRDefault="000D4B5B" w:rsidP="000D4B5B">
      <w:pPr>
        <w:pStyle w:val="Default"/>
        <w:jc w:val="both"/>
        <w:rPr>
          <w:color w:val="auto"/>
          <w:sz w:val="16"/>
          <w:szCs w:val="16"/>
        </w:rPr>
      </w:pPr>
      <w:r>
        <w:rPr>
          <w:color w:val="auto"/>
          <w:sz w:val="16"/>
          <w:szCs w:val="16"/>
        </w:rPr>
        <w:t xml:space="preserve">1. TITOLARE DEL TRATTAMENTO DATI </w:t>
      </w:r>
    </w:p>
    <w:p w14:paraId="175CE11D" w14:textId="77777777" w:rsidR="000D4B5B" w:rsidRDefault="000D4B5B" w:rsidP="000D4B5B">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Default="000D4B5B" w:rsidP="000D4B5B">
      <w:pPr>
        <w:pStyle w:val="Default"/>
        <w:jc w:val="both"/>
        <w:rPr>
          <w:color w:val="auto"/>
          <w:sz w:val="16"/>
          <w:szCs w:val="16"/>
        </w:rPr>
      </w:pPr>
      <w:r>
        <w:rPr>
          <w:color w:val="auto"/>
          <w:sz w:val="16"/>
          <w:szCs w:val="16"/>
        </w:rPr>
        <w:lastRenderedPageBreak/>
        <w:t xml:space="preserve">2. RESPONSABILE DEL TRATTAMENTO DEI DATI </w:t>
      </w:r>
    </w:p>
    <w:p w14:paraId="2EDD7DA3" w14:textId="77777777" w:rsidR="000D4B5B" w:rsidRDefault="000D4B5B" w:rsidP="000D4B5B">
      <w:pPr>
        <w:pStyle w:val="Default"/>
        <w:jc w:val="both"/>
        <w:rPr>
          <w:color w:val="auto"/>
          <w:sz w:val="16"/>
          <w:szCs w:val="16"/>
        </w:rPr>
      </w:pPr>
      <w:r>
        <w:rPr>
          <w:color w:val="auto"/>
          <w:sz w:val="16"/>
          <w:szCs w:val="16"/>
        </w:rPr>
        <w:t xml:space="preserve">Responsabile del trattamento è l’Ufficio Scolastico Regionale del Veneto, sede in via Forte Marghera 191 Venezia Mestre. </w:t>
      </w:r>
    </w:p>
    <w:p w14:paraId="02299C34" w14:textId="77777777" w:rsidR="000D4B5B" w:rsidRDefault="000D4B5B" w:rsidP="000D4B5B">
      <w:pPr>
        <w:pStyle w:val="Default"/>
        <w:jc w:val="both"/>
        <w:rPr>
          <w:color w:val="auto"/>
          <w:sz w:val="16"/>
          <w:szCs w:val="16"/>
        </w:rPr>
      </w:pPr>
      <w:r>
        <w:rPr>
          <w:color w:val="auto"/>
          <w:sz w:val="16"/>
          <w:szCs w:val="16"/>
        </w:rPr>
        <w:t xml:space="preserve">3. RESPONSABILE DELLA PROTEZIONE DATI (DPO) </w:t>
      </w:r>
    </w:p>
    <w:p w14:paraId="491880D8" w14:textId="77777777" w:rsidR="000D4B5B" w:rsidRDefault="000D4B5B" w:rsidP="000D4B5B">
      <w:pPr>
        <w:pStyle w:val="Default"/>
        <w:jc w:val="both"/>
        <w:rPr>
          <w:color w:val="auto"/>
          <w:sz w:val="16"/>
          <w:szCs w:val="16"/>
        </w:rPr>
      </w:pPr>
      <w:r>
        <w:rPr>
          <w:color w:val="auto"/>
          <w:sz w:val="16"/>
          <w:szCs w:val="16"/>
        </w:rPr>
        <w:t xml:space="preserve">Il Responsabile per la protezione dei dati personali del Ministero dell’istruzione e del merito è stato individuato con D.M. 215 del 4 agosto 2022 nella Dott.ssa Alessia Auriemma - Dirigente presso l'Ufficio III - “Protezione dei dati personali del Ministero” della Direzione Generale per la progettazione organizzativa, l’innovazione dei processi amministrativi, la comunicazione e i contratti. </w:t>
      </w:r>
    </w:p>
    <w:p w14:paraId="4C13AD25" w14:textId="77777777" w:rsidR="000D4B5B" w:rsidRDefault="000D4B5B" w:rsidP="000D4B5B">
      <w:pPr>
        <w:pStyle w:val="Default"/>
        <w:jc w:val="both"/>
        <w:rPr>
          <w:color w:val="auto"/>
          <w:sz w:val="16"/>
          <w:szCs w:val="16"/>
        </w:rPr>
      </w:pPr>
      <w:r>
        <w:rPr>
          <w:color w:val="auto"/>
          <w:sz w:val="16"/>
          <w:szCs w:val="16"/>
        </w:rPr>
        <w:t xml:space="preserve">E-mail: rpd@istruzione.it </w:t>
      </w:r>
    </w:p>
    <w:p w14:paraId="29E633A4" w14:textId="4DCBDDC0" w:rsidR="000D4B5B" w:rsidRDefault="000D4B5B" w:rsidP="000D4B5B">
      <w:pPr>
        <w:pStyle w:val="Default"/>
        <w:jc w:val="both"/>
        <w:rPr>
          <w:color w:val="auto"/>
          <w:sz w:val="16"/>
          <w:szCs w:val="16"/>
        </w:rPr>
      </w:pPr>
      <w:r>
        <w:rPr>
          <w:color w:val="auto"/>
          <w:sz w:val="16"/>
          <w:szCs w:val="16"/>
        </w:rPr>
        <w:t xml:space="preserve">4. FINALITÀ DEL TRATTAMENTO E BASE GIURIDICA DEL TRATTAMENTO </w:t>
      </w:r>
    </w:p>
    <w:p w14:paraId="6C3FDEEE" w14:textId="56C55641" w:rsidR="000D4B5B" w:rsidRDefault="000D4B5B" w:rsidP="000D4B5B">
      <w:pPr>
        <w:pStyle w:val="Default"/>
        <w:jc w:val="both"/>
        <w:rPr>
          <w:color w:val="auto"/>
          <w:sz w:val="16"/>
          <w:szCs w:val="16"/>
        </w:rPr>
      </w:pPr>
      <w:r>
        <w:rPr>
          <w:color w:val="auto"/>
          <w:sz w:val="16"/>
          <w:szCs w:val="16"/>
        </w:rPr>
        <w:t xml:space="preserve">Il trattamento dei dati personali è finalizzato allo svolgimento dell’incarico dirigenziale non generale </w:t>
      </w:r>
      <w:r w:rsidR="00C61025">
        <w:rPr>
          <w:color w:val="auto"/>
          <w:sz w:val="16"/>
          <w:szCs w:val="16"/>
        </w:rPr>
        <w:t>di direzione dell’Ufficio I</w:t>
      </w:r>
      <w:r w:rsidR="00C92340">
        <w:rPr>
          <w:color w:val="auto"/>
          <w:sz w:val="16"/>
          <w:szCs w:val="16"/>
        </w:rPr>
        <w:t>I</w:t>
      </w:r>
      <w:r>
        <w:rPr>
          <w:color w:val="auto"/>
          <w:sz w:val="16"/>
          <w:szCs w:val="16"/>
        </w:rPr>
        <w:t xml:space="preserve"> presso l’Ufficio Scolastico Regionale per il Veneto. </w:t>
      </w:r>
    </w:p>
    <w:p w14:paraId="69583649" w14:textId="77777777" w:rsidR="000D4B5B" w:rsidRDefault="000D4B5B" w:rsidP="000D4B5B">
      <w:pPr>
        <w:pStyle w:val="Default"/>
        <w:jc w:val="both"/>
        <w:rPr>
          <w:color w:val="auto"/>
          <w:sz w:val="16"/>
          <w:szCs w:val="16"/>
        </w:rPr>
      </w:pPr>
      <w:r>
        <w:rPr>
          <w:color w:val="auto"/>
          <w:sz w:val="16"/>
          <w:szCs w:val="16"/>
        </w:rPr>
        <w:t xml:space="preserve">5. TRASFERIMENTO DATI IN PAESI EXTRA-UE </w:t>
      </w:r>
    </w:p>
    <w:p w14:paraId="1FC0AAB6" w14:textId="77777777" w:rsidR="000D4B5B" w:rsidRDefault="000D4B5B" w:rsidP="000D4B5B">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3D61C196" w14:textId="77777777" w:rsidR="000D4B5B" w:rsidRDefault="000D4B5B" w:rsidP="000D4B5B">
      <w:pPr>
        <w:pStyle w:val="Default"/>
        <w:jc w:val="both"/>
        <w:rPr>
          <w:color w:val="auto"/>
          <w:sz w:val="16"/>
          <w:szCs w:val="16"/>
        </w:rPr>
      </w:pPr>
      <w:r>
        <w:rPr>
          <w:color w:val="auto"/>
          <w:sz w:val="16"/>
          <w:szCs w:val="16"/>
        </w:rPr>
        <w:t xml:space="preserve">6. DESTINATARI E CATEGORIE DI DESTINATARI DEI DATI PERSONALI </w:t>
      </w:r>
    </w:p>
    <w:p w14:paraId="13792679" w14:textId="77777777" w:rsidR="000D4B5B" w:rsidRDefault="000D4B5B" w:rsidP="000D4B5B">
      <w:pPr>
        <w:pStyle w:val="Default"/>
        <w:jc w:val="both"/>
        <w:rPr>
          <w:color w:val="auto"/>
          <w:sz w:val="16"/>
          <w:szCs w:val="16"/>
        </w:rPr>
      </w:pPr>
      <w:r>
        <w:rPr>
          <w:color w:val="auto"/>
          <w:sz w:val="16"/>
          <w:szCs w:val="16"/>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C5B5CB" w14:textId="0E7D7B4F" w:rsidR="000D4B5B" w:rsidRDefault="000D4B5B" w:rsidP="000D4B5B">
      <w:pPr>
        <w:pStyle w:val="Default"/>
        <w:jc w:val="both"/>
        <w:rPr>
          <w:color w:val="auto"/>
          <w:sz w:val="16"/>
          <w:szCs w:val="16"/>
        </w:rPr>
      </w:pPr>
      <w:r>
        <w:rPr>
          <w:color w:val="auto"/>
          <w:sz w:val="16"/>
          <w:szCs w:val="16"/>
        </w:rPr>
        <w:t>Nessun dato personale o di particolare rilevanza sarà oggetto di diffusione.</w:t>
      </w:r>
    </w:p>
    <w:p w14:paraId="20DBEB50" w14:textId="77777777" w:rsidR="000D4B5B" w:rsidRDefault="000D4B5B" w:rsidP="000D4B5B">
      <w:pPr>
        <w:pStyle w:val="Default"/>
        <w:jc w:val="both"/>
        <w:rPr>
          <w:color w:val="auto"/>
          <w:sz w:val="16"/>
          <w:szCs w:val="16"/>
        </w:rPr>
      </w:pPr>
      <w:r>
        <w:rPr>
          <w:color w:val="auto"/>
          <w:sz w:val="16"/>
          <w:szCs w:val="16"/>
        </w:rPr>
        <w:t xml:space="preserve">7. PERIODO DI CONSERVAZIONE DEI DATI </w:t>
      </w:r>
    </w:p>
    <w:p w14:paraId="1F3DE673" w14:textId="77777777" w:rsidR="000D4B5B" w:rsidRDefault="000D4B5B" w:rsidP="000D4B5B">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Default="000D4B5B" w:rsidP="000D4B5B">
      <w:pPr>
        <w:pStyle w:val="Default"/>
        <w:jc w:val="both"/>
        <w:rPr>
          <w:color w:val="auto"/>
          <w:sz w:val="16"/>
          <w:szCs w:val="16"/>
        </w:rPr>
      </w:pPr>
      <w:r>
        <w:rPr>
          <w:color w:val="auto"/>
          <w:sz w:val="16"/>
          <w:szCs w:val="16"/>
        </w:rPr>
        <w:t xml:space="preserve">8. PROCESSI DECISIONALI AUTOMATIZZATI </w:t>
      </w:r>
    </w:p>
    <w:p w14:paraId="3BA9CED8" w14:textId="77777777" w:rsidR="000D4B5B" w:rsidRDefault="000D4B5B" w:rsidP="000D4B5B">
      <w:pPr>
        <w:pStyle w:val="Default"/>
        <w:jc w:val="both"/>
        <w:rPr>
          <w:color w:val="auto"/>
          <w:sz w:val="16"/>
          <w:szCs w:val="16"/>
        </w:rPr>
      </w:pPr>
      <w:r>
        <w:rPr>
          <w:color w:val="auto"/>
          <w:sz w:val="16"/>
          <w:szCs w:val="16"/>
        </w:rPr>
        <w:t xml:space="preserve">I dati conferiti non saranno trattati con strumenti decisionali automatizzati. </w:t>
      </w:r>
    </w:p>
    <w:p w14:paraId="7C7113ED" w14:textId="77777777" w:rsidR="000D4B5B" w:rsidRDefault="000D4B5B" w:rsidP="000D4B5B">
      <w:pPr>
        <w:pStyle w:val="Default"/>
        <w:jc w:val="both"/>
        <w:rPr>
          <w:color w:val="auto"/>
          <w:sz w:val="16"/>
          <w:szCs w:val="16"/>
        </w:rPr>
      </w:pPr>
      <w:r>
        <w:rPr>
          <w:color w:val="auto"/>
          <w:sz w:val="16"/>
          <w:szCs w:val="16"/>
        </w:rPr>
        <w:t xml:space="preserve">9. DIRITTI DELL’INTERESSATO </w:t>
      </w:r>
    </w:p>
    <w:p w14:paraId="191654AD" w14:textId="77777777" w:rsidR="000D4B5B" w:rsidRDefault="000D4B5B" w:rsidP="000D4B5B">
      <w:pPr>
        <w:pStyle w:val="Default"/>
        <w:jc w:val="both"/>
        <w:rPr>
          <w:color w:val="auto"/>
          <w:sz w:val="16"/>
          <w:szCs w:val="16"/>
        </w:rPr>
      </w:pPr>
      <w:r>
        <w:rPr>
          <w:color w:val="auto"/>
          <w:sz w:val="16"/>
          <w:szCs w:val="16"/>
        </w:rPr>
        <w:t xml:space="preserve">L’interessato ha diritto di chiedere al titolare del trattamento dei dati: </w:t>
      </w:r>
    </w:p>
    <w:p w14:paraId="08BB21C8" w14:textId="77777777" w:rsidR="000D4B5B" w:rsidRDefault="000D4B5B" w:rsidP="000D4B5B">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0E0B9A3A" w14:textId="77777777" w:rsidR="000D4B5B" w:rsidRDefault="000D4B5B" w:rsidP="000D4B5B">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6E2848C2" w14:textId="77777777" w:rsidR="000D4B5B" w:rsidRDefault="000D4B5B" w:rsidP="000D4B5B">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1A7C2254" w14:textId="77777777" w:rsidR="000D4B5B" w:rsidRDefault="000D4B5B" w:rsidP="000D4B5B">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072466C5" w14:textId="77777777" w:rsidR="000D4B5B" w:rsidRDefault="000D4B5B" w:rsidP="000D4B5B">
      <w:pPr>
        <w:pStyle w:val="Default"/>
        <w:jc w:val="both"/>
        <w:rPr>
          <w:color w:val="auto"/>
          <w:sz w:val="16"/>
          <w:szCs w:val="16"/>
        </w:rPr>
      </w:pPr>
      <w:r>
        <w:rPr>
          <w:color w:val="auto"/>
          <w:sz w:val="16"/>
          <w:szCs w:val="16"/>
        </w:rPr>
        <w:t xml:space="preserve">10. DIRITTI DI RECLAMO </w:t>
      </w:r>
    </w:p>
    <w:p w14:paraId="1A8752E2" w14:textId="5BB5189F" w:rsidR="000D4B5B" w:rsidRDefault="000D4B5B" w:rsidP="000D4B5B">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Default="00F46C4B" w:rsidP="000D4B5B">
      <w:pPr>
        <w:pStyle w:val="Default"/>
        <w:jc w:val="both"/>
        <w:rPr>
          <w:color w:val="auto"/>
          <w:sz w:val="16"/>
          <w:szCs w:val="16"/>
        </w:rPr>
      </w:pPr>
      <w:r>
        <w:rPr>
          <w:color w:val="auto"/>
          <w:sz w:val="16"/>
          <w:szCs w:val="16"/>
        </w:rPr>
        <w:t>11. FONTE DEI DATI</w:t>
      </w:r>
    </w:p>
    <w:p w14:paraId="4DC3933E" w14:textId="46FF3EC1" w:rsidR="00F46C4B" w:rsidRDefault="00F46C4B" w:rsidP="000D4B5B">
      <w:pPr>
        <w:pStyle w:val="Default"/>
        <w:jc w:val="both"/>
        <w:rPr>
          <w:color w:val="auto"/>
          <w:sz w:val="16"/>
          <w:szCs w:val="16"/>
        </w:rPr>
      </w:pPr>
      <w:r>
        <w:rPr>
          <w:color w:val="auto"/>
          <w:sz w:val="16"/>
          <w:szCs w:val="16"/>
        </w:rPr>
        <w:t>Soggetto che manifesta la disponibilità al conferimento dell’incarico.</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9348" w14:textId="77777777" w:rsidR="00FE0D46" w:rsidRDefault="00FE0D46">
      <w:pPr>
        <w:spacing w:after="0" w:line="240" w:lineRule="auto"/>
      </w:pPr>
      <w:r>
        <w:separator/>
      </w:r>
    </w:p>
  </w:endnote>
  <w:endnote w:type="continuationSeparator" w:id="0">
    <w:p w14:paraId="5BE0046E" w14:textId="77777777" w:rsidR="00FE0D46" w:rsidRDefault="00F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A952" w14:textId="77777777" w:rsidR="00FE0D46" w:rsidRDefault="00FE0D46">
      <w:pPr>
        <w:spacing w:after="0" w:line="240" w:lineRule="auto"/>
      </w:pPr>
      <w:r>
        <w:separator/>
      </w:r>
    </w:p>
  </w:footnote>
  <w:footnote w:type="continuationSeparator" w:id="0">
    <w:p w14:paraId="0FFEEE74" w14:textId="77777777" w:rsidR="00FE0D46" w:rsidRDefault="00F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4"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7899962">
    <w:abstractNumId w:val="0"/>
  </w:num>
  <w:num w:numId="2" w16cid:durableId="562260184">
    <w:abstractNumId w:val="3"/>
  </w:num>
  <w:num w:numId="3" w16cid:durableId="1079867466">
    <w:abstractNumId w:val="4"/>
  </w:num>
  <w:num w:numId="4" w16cid:durableId="132524061">
    <w:abstractNumId w:val="1"/>
  </w:num>
  <w:num w:numId="5" w16cid:durableId="270668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66334">
    <w:abstractNumId w:val="0"/>
  </w:num>
  <w:num w:numId="7" w16cid:durableId="49364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1404"/>
    <w:rsid w:val="000B2F9E"/>
    <w:rsid w:val="000B36B1"/>
    <w:rsid w:val="000B5614"/>
    <w:rsid w:val="000B620F"/>
    <w:rsid w:val="000C1105"/>
    <w:rsid w:val="000C1FFF"/>
    <w:rsid w:val="000C3DBE"/>
    <w:rsid w:val="000C7B08"/>
    <w:rsid w:val="000D3114"/>
    <w:rsid w:val="000D4B5B"/>
    <w:rsid w:val="000D66CF"/>
    <w:rsid w:val="000D6BE6"/>
    <w:rsid w:val="000D7B7A"/>
    <w:rsid w:val="000E1FDF"/>
    <w:rsid w:val="000E29CE"/>
    <w:rsid w:val="000E48AF"/>
    <w:rsid w:val="000E5D2E"/>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10F2"/>
    <w:rsid w:val="0015593D"/>
    <w:rsid w:val="00155D15"/>
    <w:rsid w:val="00155F4E"/>
    <w:rsid w:val="00156708"/>
    <w:rsid w:val="001608AE"/>
    <w:rsid w:val="00161F38"/>
    <w:rsid w:val="00163498"/>
    <w:rsid w:val="001635F0"/>
    <w:rsid w:val="001648B9"/>
    <w:rsid w:val="00164AA1"/>
    <w:rsid w:val="00170A2D"/>
    <w:rsid w:val="00171D08"/>
    <w:rsid w:val="001727AD"/>
    <w:rsid w:val="00173818"/>
    <w:rsid w:val="001826BF"/>
    <w:rsid w:val="00183C50"/>
    <w:rsid w:val="00191137"/>
    <w:rsid w:val="00197016"/>
    <w:rsid w:val="001A0DC8"/>
    <w:rsid w:val="001A1C7D"/>
    <w:rsid w:val="001A20E4"/>
    <w:rsid w:val="001A23A4"/>
    <w:rsid w:val="001A3C30"/>
    <w:rsid w:val="001B2C7A"/>
    <w:rsid w:val="001B3F1D"/>
    <w:rsid w:val="001B513C"/>
    <w:rsid w:val="001B5371"/>
    <w:rsid w:val="001B5706"/>
    <w:rsid w:val="001B7DFC"/>
    <w:rsid w:val="001C1468"/>
    <w:rsid w:val="001C3127"/>
    <w:rsid w:val="001C3D10"/>
    <w:rsid w:val="001C3DAB"/>
    <w:rsid w:val="001C6878"/>
    <w:rsid w:val="001D12E1"/>
    <w:rsid w:val="001D1375"/>
    <w:rsid w:val="001D66B0"/>
    <w:rsid w:val="001D6C47"/>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534F"/>
    <w:rsid w:val="00247D99"/>
    <w:rsid w:val="00247E3D"/>
    <w:rsid w:val="00253DAF"/>
    <w:rsid w:val="00254DC4"/>
    <w:rsid w:val="00254F78"/>
    <w:rsid w:val="00256059"/>
    <w:rsid w:val="002573BE"/>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1193"/>
    <w:rsid w:val="002B411A"/>
    <w:rsid w:val="002B41B8"/>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2882"/>
    <w:rsid w:val="00312DFA"/>
    <w:rsid w:val="00314728"/>
    <w:rsid w:val="00320EE1"/>
    <w:rsid w:val="003214B2"/>
    <w:rsid w:val="0032244B"/>
    <w:rsid w:val="00322AA4"/>
    <w:rsid w:val="00325F9C"/>
    <w:rsid w:val="0033073F"/>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5165"/>
    <w:rsid w:val="003E5973"/>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34A2"/>
    <w:rsid w:val="00494740"/>
    <w:rsid w:val="00496452"/>
    <w:rsid w:val="00496E7A"/>
    <w:rsid w:val="00497F5E"/>
    <w:rsid w:val="004A022A"/>
    <w:rsid w:val="004A0ADA"/>
    <w:rsid w:val="004A1508"/>
    <w:rsid w:val="004A16E3"/>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779"/>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3CF"/>
    <w:rsid w:val="006B34B4"/>
    <w:rsid w:val="006B48AA"/>
    <w:rsid w:val="006B4F14"/>
    <w:rsid w:val="006B61DC"/>
    <w:rsid w:val="006B6A77"/>
    <w:rsid w:val="006B6F01"/>
    <w:rsid w:val="006B7E13"/>
    <w:rsid w:val="006B7FC2"/>
    <w:rsid w:val="006B7FEF"/>
    <w:rsid w:val="006C0996"/>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6EBA"/>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4050"/>
    <w:rsid w:val="00904169"/>
    <w:rsid w:val="00905669"/>
    <w:rsid w:val="00910674"/>
    <w:rsid w:val="009149D5"/>
    <w:rsid w:val="00915184"/>
    <w:rsid w:val="00921D0A"/>
    <w:rsid w:val="009233CC"/>
    <w:rsid w:val="0092646F"/>
    <w:rsid w:val="0092654B"/>
    <w:rsid w:val="009314FE"/>
    <w:rsid w:val="00931745"/>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D0139"/>
    <w:rsid w:val="009D14EE"/>
    <w:rsid w:val="009D478C"/>
    <w:rsid w:val="009D4BA1"/>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DBD"/>
    <w:rsid w:val="00A12EB1"/>
    <w:rsid w:val="00A13B02"/>
    <w:rsid w:val="00A16299"/>
    <w:rsid w:val="00A25416"/>
    <w:rsid w:val="00A2665B"/>
    <w:rsid w:val="00A270DF"/>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E04"/>
    <w:rsid w:val="00A90B34"/>
    <w:rsid w:val="00A91AFC"/>
    <w:rsid w:val="00A926D5"/>
    <w:rsid w:val="00A948D9"/>
    <w:rsid w:val="00A9730C"/>
    <w:rsid w:val="00AA5D08"/>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2340"/>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1078"/>
    <w:rsid w:val="00CE1119"/>
    <w:rsid w:val="00CE25D0"/>
    <w:rsid w:val="00CE406E"/>
    <w:rsid w:val="00CE4E63"/>
    <w:rsid w:val="00CE4F0D"/>
    <w:rsid w:val="00CE59CD"/>
    <w:rsid w:val="00CE5DE7"/>
    <w:rsid w:val="00CE6AB5"/>
    <w:rsid w:val="00CF2906"/>
    <w:rsid w:val="00CF36EC"/>
    <w:rsid w:val="00CF57C1"/>
    <w:rsid w:val="00CF60D1"/>
    <w:rsid w:val="00D01679"/>
    <w:rsid w:val="00D04F99"/>
    <w:rsid w:val="00D06D04"/>
    <w:rsid w:val="00D11C35"/>
    <w:rsid w:val="00D14B8B"/>
    <w:rsid w:val="00D14BC0"/>
    <w:rsid w:val="00D15E5A"/>
    <w:rsid w:val="00D168CA"/>
    <w:rsid w:val="00D235F2"/>
    <w:rsid w:val="00D23DA3"/>
    <w:rsid w:val="00D26678"/>
    <w:rsid w:val="00D26C26"/>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3715"/>
    <w:rsid w:val="00E15B67"/>
    <w:rsid w:val="00E16D9A"/>
    <w:rsid w:val="00E21B90"/>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1EA"/>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F5B"/>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ve@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Minotto Antonella</cp:lastModifiedBy>
  <cp:revision>4</cp:revision>
  <dcterms:created xsi:type="dcterms:W3CDTF">2025-02-12T10:56:00Z</dcterms:created>
  <dcterms:modified xsi:type="dcterms:W3CDTF">2025-02-19T13:59:00Z</dcterms:modified>
</cp:coreProperties>
</file>