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F97903" w14:textId="77777777" w:rsidR="00E12F24" w:rsidRDefault="00E12F24" w:rsidP="00A15325">
      <w:pPr>
        <w:overflowPunct w:val="0"/>
        <w:autoSpaceDE w:val="0"/>
        <w:autoSpaceDN w:val="0"/>
        <w:adjustRightInd w:val="0"/>
        <w:spacing w:after="0" w:line="240" w:lineRule="auto"/>
        <w:ind w:left="4956"/>
        <w:textAlignment w:val="baseline"/>
        <w:rPr>
          <w:rFonts w:ascii="Times New Roman" w:eastAsia="Times New Roman" w:hAnsi="Times New Roman"/>
          <w:b/>
          <w:sz w:val="24"/>
          <w:szCs w:val="20"/>
          <w:lang w:eastAsia="it-IT"/>
        </w:rPr>
      </w:pPr>
    </w:p>
    <w:p w14:paraId="0DA44501" w14:textId="77777777" w:rsidR="002A11B4" w:rsidRDefault="002A11B4" w:rsidP="00A15325">
      <w:pPr>
        <w:overflowPunct w:val="0"/>
        <w:autoSpaceDE w:val="0"/>
        <w:autoSpaceDN w:val="0"/>
        <w:adjustRightInd w:val="0"/>
        <w:spacing w:after="0" w:line="240" w:lineRule="auto"/>
        <w:ind w:left="4956"/>
        <w:textAlignment w:val="baseline"/>
        <w:rPr>
          <w:rFonts w:ascii="Times New Roman" w:eastAsia="Times New Roman" w:hAnsi="Times New Roman"/>
          <w:b/>
          <w:sz w:val="24"/>
          <w:szCs w:val="20"/>
          <w:lang w:eastAsia="it-IT"/>
        </w:rPr>
      </w:pPr>
    </w:p>
    <w:p w14:paraId="71F7F3D4" w14:textId="77777777" w:rsidR="00E12F24" w:rsidRDefault="00E12F24" w:rsidP="00342CE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4"/>
          <w:szCs w:val="20"/>
          <w:lang w:eastAsia="it-IT"/>
        </w:rPr>
      </w:pPr>
      <w:proofErr w:type="spellStart"/>
      <w:r>
        <w:rPr>
          <w:rFonts w:ascii="Times New Roman" w:eastAsia="Times New Roman" w:hAnsi="Times New Roman"/>
          <w:b/>
          <w:sz w:val="24"/>
          <w:szCs w:val="20"/>
          <w:lang w:eastAsia="it-IT"/>
        </w:rPr>
        <w:t>All</w:t>
      </w:r>
      <w:proofErr w:type="spellEnd"/>
      <w:r>
        <w:rPr>
          <w:rFonts w:ascii="Times New Roman" w:eastAsia="Times New Roman" w:hAnsi="Times New Roman"/>
          <w:b/>
          <w:sz w:val="24"/>
          <w:szCs w:val="20"/>
          <w:lang w:eastAsia="it-IT"/>
        </w:rPr>
        <w:t>. 1</w:t>
      </w:r>
    </w:p>
    <w:p w14:paraId="5051FC42" w14:textId="77777777" w:rsidR="00A15325" w:rsidRPr="002E580A" w:rsidRDefault="00332B39" w:rsidP="00342CE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4"/>
          <w:szCs w:val="20"/>
          <w:lang w:eastAsia="it-IT"/>
        </w:rPr>
      </w:pPr>
      <w:r>
        <w:rPr>
          <w:rFonts w:ascii="Times New Roman" w:eastAsia="Times New Roman" w:hAnsi="Times New Roman"/>
          <w:b/>
          <w:sz w:val="24"/>
          <w:szCs w:val="20"/>
          <w:lang w:eastAsia="it-IT"/>
        </w:rPr>
        <w:t>(</w:t>
      </w:r>
      <w:r w:rsidR="00A15325" w:rsidRPr="005229E5">
        <w:rPr>
          <w:rFonts w:ascii="Times New Roman" w:eastAsia="Times New Roman" w:hAnsi="Times New Roman"/>
          <w:b/>
          <w:sz w:val="24"/>
          <w:szCs w:val="20"/>
          <w:lang w:eastAsia="it-IT"/>
        </w:rPr>
        <w:t xml:space="preserve">Modello </w:t>
      </w:r>
      <w:r w:rsidR="00E12F24">
        <w:rPr>
          <w:rFonts w:ascii="Times New Roman" w:eastAsia="Times New Roman" w:hAnsi="Times New Roman"/>
          <w:b/>
          <w:sz w:val="24"/>
          <w:szCs w:val="20"/>
          <w:lang w:eastAsia="it-IT"/>
        </w:rPr>
        <w:t xml:space="preserve">di </w:t>
      </w:r>
      <w:r w:rsidR="00A15325" w:rsidRPr="005229E5">
        <w:rPr>
          <w:rFonts w:ascii="Times New Roman" w:eastAsia="Times New Roman" w:hAnsi="Times New Roman"/>
          <w:b/>
          <w:sz w:val="24"/>
          <w:szCs w:val="20"/>
          <w:lang w:eastAsia="it-IT"/>
        </w:rPr>
        <w:t>domanda</w:t>
      </w:r>
      <w:r>
        <w:rPr>
          <w:rFonts w:ascii="Times New Roman" w:eastAsia="Times New Roman" w:hAnsi="Times New Roman"/>
          <w:b/>
          <w:sz w:val="24"/>
          <w:szCs w:val="20"/>
          <w:lang w:eastAsia="it-IT"/>
        </w:rPr>
        <w:t>)</w:t>
      </w:r>
      <w:r w:rsidR="00A676E4">
        <w:rPr>
          <w:rFonts w:ascii="Times New Roman" w:eastAsia="Times New Roman" w:hAnsi="Times New Roman"/>
          <w:b/>
          <w:sz w:val="24"/>
          <w:szCs w:val="20"/>
          <w:lang w:eastAsia="it-IT"/>
        </w:rPr>
        <w:t xml:space="preserve"> </w:t>
      </w:r>
      <w:r w:rsidR="00A15325" w:rsidRPr="005229E5">
        <w:rPr>
          <w:rFonts w:ascii="Times New Roman" w:eastAsia="Times New Roman" w:hAnsi="Times New Roman"/>
          <w:b/>
          <w:sz w:val="24"/>
          <w:szCs w:val="20"/>
          <w:lang w:eastAsia="it-IT"/>
        </w:rPr>
        <w:t xml:space="preserve"> </w:t>
      </w:r>
    </w:p>
    <w:p w14:paraId="74474DB6" w14:textId="77777777" w:rsidR="00A15325" w:rsidRDefault="00A15325" w:rsidP="00A15325">
      <w:pPr>
        <w:overflowPunct w:val="0"/>
        <w:autoSpaceDE w:val="0"/>
        <w:autoSpaceDN w:val="0"/>
        <w:adjustRightInd w:val="0"/>
        <w:spacing w:after="0" w:line="240" w:lineRule="auto"/>
        <w:ind w:left="4956"/>
        <w:textAlignment w:val="baseline"/>
        <w:rPr>
          <w:rFonts w:ascii="Times New Roman" w:eastAsia="Times New Roman" w:hAnsi="Times New Roman"/>
          <w:sz w:val="24"/>
          <w:szCs w:val="20"/>
          <w:lang w:eastAsia="it-IT"/>
        </w:rPr>
      </w:pPr>
    </w:p>
    <w:p w14:paraId="6E7D21DF" w14:textId="77777777" w:rsidR="002A11B4" w:rsidRPr="00E8410F" w:rsidRDefault="00290761" w:rsidP="00342CEC">
      <w:pPr>
        <w:overflowPunct w:val="0"/>
        <w:autoSpaceDE w:val="0"/>
        <w:autoSpaceDN w:val="0"/>
        <w:adjustRightInd w:val="0"/>
        <w:spacing w:after="0" w:line="240" w:lineRule="auto"/>
        <w:ind w:left="3828" w:right="-709"/>
        <w:textAlignment w:val="baseline"/>
        <w:rPr>
          <w:rFonts w:ascii="Times New Roman" w:eastAsia="Times New Roman" w:hAnsi="Times New Roman"/>
          <w:sz w:val="23"/>
          <w:szCs w:val="23"/>
          <w:lang w:eastAsia="it-IT"/>
        </w:rPr>
      </w:pPr>
      <w:r w:rsidRPr="00E8410F">
        <w:rPr>
          <w:rFonts w:ascii="Times New Roman" w:eastAsia="Times New Roman" w:hAnsi="Times New Roman"/>
          <w:sz w:val="23"/>
          <w:szCs w:val="23"/>
          <w:lang w:eastAsia="it-IT"/>
        </w:rPr>
        <w:t>Al</w:t>
      </w:r>
      <w:r w:rsidR="002A11B4" w:rsidRPr="00E8410F">
        <w:rPr>
          <w:rFonts w:ascii="Times New Roman" w:eastAsia="Times New Roman" w:hAnsi="Times New Roman"/>
          <w:sz w:val="23"/>
          <w:szCs w:val="23"/>
          <w:lang w:eastAsia="it-IT"/>
        </w:rPr>
        <w:t>l’Ufficio Scolas</w:t>
      </w:r>
      <w:r w:rsidR="00342CEC" w:rsidRPr="00E8410F">
        <w:rPr>
          <w:rFonts w:ascii="Times New Roman" w:eastAsia="Times New Roman" w:hAnsi="Times New Roman"/>
          <w:sz w:val="23"/>
          <w:szCs w:val="23"/>
          <w:lang w:eastAsia="it-IT"/>
        </w:rPr>
        <w:t xml:space="preserve">tico Regionale per la Toscana </w:t>
      </w:r>
      <w:r w:rsidR="002A11B4" w:rsidRPr="00E8410F">
        <w:rPr>
          <w:rFonts w:ascii="Times New Roman" w:eastAsia="Times New Roman" w:hAnsi="Times New Roman"/>
          <w:sz w:val="23"/>
          <w:szCs w:val="23"/>
          <w:lang w:eastAsia="it-IT"/>
        </w:rPr>
        <w:t>Direzione Generale</w:t>
      </w:r>
    </w:p>
    <w:p w14:paraId="5189516F" w14:textId="0582F822" w:rsidR="00342CEC" w:rsidRDefault="003864CB" w:rsidP="00342CEC">
      <w:pPr>
        <w:overflowPunct w:val="0"/>
        <w:autoSpaceDE w:val="0"/>
        <w:autoSpaceDN w:val="0"/>
        <w:adjustRightInd w:val="0"/>
        <w:spacing w:after="0" w:line="360" w:lineRule="auto"/>
        <w:ind w:left="3828"/>
        <w:jc w:val="both"/>
        <w:textAlignment w:val="baseline"/>
        <w:rPr>
          <w:rStyle w:val="Collegamentoipertestuale"/>
          <w:rFonts w:ascii="Times New Roman" w:eastAsia="Times New Roman" w:hAnsi="Times New Roman"/>
          <w:bCs/>
          <w:sz w:val="23"/>
          <w:szCs w:val="23"/>
          <w:lang w:eastAsia="it-IT"/>
        </w:rPr>
      </w:pPr>
      <w:hyperlink r:id="rId6" w:history="1">
        <w:r w:rsidR="009C56DA" w:rsidRPr="00E8410F">
          <w:rPr>
            <w:rStyle w:val="Collegamentoipertestuale"/>
            <w:rFonts w:ascii="Times New Roman" w:eastAsia="Times New Roman" w:hAnsi="Times New Roman"/>
            <w:bCs/>
            <w:sz w:val="23"/>
            <w:szCs w:val="23"/>
            <w:lang w:eastAsia="it-IT"/>
          </w:rPr>
          <w:t>drto@postacert.istruzione.it</w:t>
        </w:r>
      </w:hyperlink>
    </w:p>
    <w:p w14:paraId="545268FD" w14:textId="77777777" w:rsidR="00A23312" w:rsidRPr="00E8410F" w:rsidRDefault="00A23312" w:rsidP="00342CEC">
      <w:pPr>
        <w:overflowPunct w:val="0"/>
        <w:autoSpaceDE w:val="0"/>
        <w:autoSpaceDN w:val="0"/>
        <w:adjustRightInd w:val="0"/>
        <w:spacing w:after="0" w:line="360" w:lineRule="auto"/>
        <w:ind w:left="3828"/>
        <w:jc w:val="both"/>
        <w:textAlignment w:val="baseline"/>
        <w:rPr>
          <w:rFonts w:ascii="Times New Roman" w:eastAsia="Times New Roman" w:hAnsi="Times New Roman"/>
          <w:bCs/>
          <w:sz w:val="23"/>
          <w:szCs w:val="23"/>
          <w:lang w:eastAsia="it-IT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1487"/>
        <w:gridCol w:w="7835"/>
      </w:tblGrid>
      <w:tr w:rsidR="00342CEC" w:rsidRPr="00E8410F" w14:paraId="444368ED" w14:textId="77777777" w:rsidTr="00ED71AD">
        <w:tc>
          <w:tcPr>
            <w:tcW w:w="1487" w:type="dxa"/>
            <w:shd w:val="clear" w:color="auto" w:fill="auto"/>
            <w:vAlign w:val="center"/>
          </w:tcPr>
          <w:p w14:paraId="1C05FF0B" w14:textId="77777777" w:rsidR="00342CEC" w:rsidRPr="00E8410F" w:rsidRDefault="00342CEC" w:rsidP="00ED71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sz w:val="23"/>
                <w:szCs w:val="23"/>
                <w:highlight w:val="yellow"/>
                <w:lang w:eastAsia="it-IT"/>
              </w:rPr>
            </w:pPr>
            <w:r w:rsidRPr="00E8410F">
              <w:rPr>
                <w:rFonts w:ascii="Times New Roman" w:eastAsia="Times New Roman" w:hAnsi="Times New Roman"/>
                <w:sz w:val="23"/>
                <w:szCs w:val="23"/>
                <w:lang w:eastAsia="it-IT"/>
              </w:rPr>
              <w:t>OGGETTO</w:t>
            </w:r>
          </w:p>
        </w:tc>
        <w:tc>
          <w:tcPr>
            <w:tcW w:w="7835" w:type="dxa"/>
            <w:shd w:val="clear" w:color="auto" w:fill="auto"/>
          </w:tcPr>
          <w:p w14:paraId="2D161C2B" w14:textId="0C3B6617" w:rsidR="00342CEC" w:rsidRPr="0093337F" w:rsidRDefault="003A0226" w:rsidP="00E8410F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3"/>
                <w:szCs w:val="23"/>
                <w:lang w:eastAsia="it-IT"/>
              </w:rPr>
            </w:pPr>
            <w:r w:rsidRPr="003A0226">
              <w:rPr>
                <w:rFonts w:ascii="Times New Roman" w:eastAsia="Times New Roman" w:hAnsi="Times New Roman"/>
                <w:sz w:val="23"/>
                <w:szCs w:val="23"/>
                <w:lang w:eastAsia="it-IT"/>
              </w:rPr>
              <w:t xml:space="preserve">Procedura per il conferimento di 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it-IT"/>
              </w:rPr>
              <w:t xml:space="preserve">un </w:t>
            </w:r>
            <w:r w:rsidRPr="003A0226">
              <w:rPr>
                <w:rFonts w:ascii="Times New Roman" w:eastAsia="Times New Roman" w:hAnsi="Times New Roman"/>
                <w:sz w:val="23"/>
                <w:szCs w:val="23"/>
                <w:lang w:eastAsia="it-IT"/>
              </w:rPr>
              <w:t>incaric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it-IT"/>
              </w:rPr>
              <w:t>o</w:t>
            </w:r>
            <w:r w:rsidRPr="003A0226">
              <w:rPr>
                <w:rFonts w:ascii="Times New Roman" w:eastAsia="Times New Roman" w:hAnsi="Times New Roman"/>
                <w:sz w:val="23"/>
                <w:szCs w:val="23"/>
                <w:lang w:eastAsia="it-IT"/>
              </w:rPr>
              <w:t xml:space="preserve"> dirigenzial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it-IT"/>
              </w:rPr>
              <w:t>e</w:t>
            </w:r>
            <w:r w:rsidRPr="003A0226">
              <w:rPr>
                <w:rFonts w:ascii="Times New Roman" w:eastAsia="Times New Roman" w:hAnsi="Times New Roman"/>
                <w:sz w:val="23"/>
                <w:szCs w:val="23"/>
                <w:lang w:eastAsia="it-IT"/>
              </w:rPr>
              <w:t xml:space="preserve"> non general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it-IT"/>
              </w:rPr>
              <w:t>e</w:t>
            </w:r>
            <w:r w:rsidRPr="003A0226">
              <w:rPr>
                <w:rFonts w:ascii="Times New Roman" w:eastAsia="Times New Roman" w:hAnsi="Times New Roman"/>
                <w:sz w:val="23"/>
                <w:szCs w:val="23"/>
                <w:lang w:eastAsia="it-IT"/>
              </w:rPr>
              <w:t xml:space="preserve"> con funzioni tecnico-ispettive ai sensi de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it-IT"/>
              </w:rPr>
              <w:t>l</w:t>
            </w:r>
            <w:r w:rsidRPr="003A0226">
              <w:rPr>
                <w:rFonts w:ascii="Times New Roman" w:eastAsia="Times New Roman" w:hAnsi="Times New Roman"/>
                <w:sz w:val="23"/>
                <w:szCs w:val="23"/>
                <w:lang w:eastAsia="it-IT"/>
              </w:rPr>
              <w:t xml:space="preserve"> comm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it-IT"/>
              </w:rPr>
              <w:t>a</w:t>
            </w:r>
            <w:r w:rsidRPr="003A0226">
              <w:rPr>
                <w:rFonts w:ascii="Times New Roman" w:eastAsia="Times New Roman" w:hAnsi="Times New Roman"/>
                <w:sz w:val="23"/>
                <w:szCs w:val="23"/>
                <w:lang w:eastAsia="it-IT"/>
              </w:rPr>
              <w:t xml:space="preserve"> 5bis dell’art. 19 del D.lgs. n. 165/2001 (Contingente USR Toscana</w:t>
            </w:r>
            <w:r>
              <w:t xml:space="preserve"> </w:t>
            </w:r>
            <w:r w:rsidRPr="003A0226">
              <w:rPr>
                <w:rFonts w:ascii="Times New Roman" w:eastAsia="Times New Roman" w:hAnsi="Times New Roman"/>
                <w:sz w:val="23"/>
                <w:szCs w:val="23"/>
                <w:lang w:eastAsia="it-IT"/>
              </w:rPr>
              <w:t>di cui al DM n. 3 del 14.5.2020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it-IT"/>
              </w:rPr>
              <w:t>)</w:t>
            </w:r>
            <w:r w:rsidRPr="003A0226">
              <w:rPr>
                <w:rFonts w:ascii="Times New Roman" w:eastAsia="Times New Roman" w:hAnsi="Times New Roman"/>
                <w:sz w:val="23"/>
                <w:szCs w:val="23"/>
                <w:lang w:eastAsia="it-IT"/>
              </w:rPr>
              <w:t xml:space="preserve"> - posizione economica D ai sensi del D</w:t>
            </w:r>
            <w:r w:rsidR="00195FD9">
              <w:rPr>
                <w:rFonts w:ascii="Times New Roman" w:eastAsia="Times New Roman" w:hAnsi="Times New Roman"/>
                <w:sz w:val="23"/>
                <w:szCs w:val="23"/>
                <w:lang w:eastAsia="it-IT"/>
              </w:rPr>
              <w:t>M</w:t>
            </w:r>
            <w:r w:rsidRPr="003A0226">
              <w:rPr>
                <w:rFonts w:ascii="Times New Roman" w:eastAsia="Times New Roman" w:hAnsi="Times New Roman"/>
                <w:sz w:val="23"/>
                <w:szCs w:val="23"/>
                <w:lang w:eastAsia="it-IT"/>
              </w:rPr>
              <w:t xml:space="preserve"> n. </w:t>
            </w:r>
            <w:r w:rsidR="00195FD9">
              <w:rPr>
                <w:rFonts w:ascii="Times New Roman" w:eastAsia="Times New Roman" w:hAnsi="Times New Roman"/>
                <w:sz w:val="23"/>
                <w:szCs w:val="23"/>
                <w:lang w:eastAsia="it-IT"/>
              </w:rPr>
              <w:t>123</w:t>
            </w:r>
            <w:r w:rsidRPr="003A0226">
              <w:rPr>
                <w:rFonts w:ascii="Times New Roman" w:eastAsia="Times New Roman" w:hAnsi="Times New Roman"/>
                <w:sz w:val="23"/>
                <w:szCs w:val="23"/>
                <w:lang w:eastAsia="it-IT"/>
              </w:rPr>
              <w:t>/20</w:t>
            </w:r>
            <w:r w:rsidR="00195FD9">
              <w:rPr>
                <w:rFonts w:ascii="Times New Roman" w:eastAsia="Times New Roman" w:hAnsi="Times New Roman"/>
                <w:sz w:val="23"/>
                <w:szCs w:val="23"/>
                <w:lang w:eastAsia="it-IT"/>
              </w:rPr>
              <w:t>22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it-IT"/>
              </w:rPr>
              <w:t xml:space="preserve"> </w:t>
            </w:r>
            <w:r w:rsidR="0093337F">
              <w:rPr>
                <w:rFonts w:ascii="Times New Roman" w:eastAsia="Times New Roman" w:hAnsi="Times New Roman"/>
                <w:sz w:val="23"/>
                <w:szCs w:val="23"/>
                <w:lang w:eastAsia="it-IT"/>
              </w:rPr>
              <w:t xml:space="preserve">– </w:t>
            </w:r>
            <w:r w:rsidR="0093337F" w:rsidRPr="0093337F">
              <w:rPr>
                <w:rFonts w:ascii="Times New Roman" w:eastAsia="Times New Roman" w:hAnsi="Times New Roman"/>
                <w:sz w:val="23"/>
                <w:szCs w:val="23"/>
                <w:lang w:eastAsia="it-IT"/>
              </w:rPr>
              <w:t xml:space="preserve">Avviso dell’USR Toscana, </w:t>
            </w:r>
            <w:r w:rsidR="0093337F" w:rsidRPr="003864CB">
              <w:rPr>
                <w:rFonts w:ascii="Times New Roman" w:eastAsia="Times New Roman" w:hAnsi="Times New Roman"/>
                <w:sz w:val="23"/>
                <w:szCs w:val="23"/>
                <w:lang w:eastAsia="it-IT"/>
              </w:rPr>
              <w:t xml:space="preserve">prot. n. </w:t>
            </w:r>
            <w:r w:rsidR="003864CB" w:rsidRPr="003864CB">
              <w:rPr>
                <w:rFonts w:ascii="Times New Roman" w:eastAsia="Times New Roman" w:hAnsi="Times New Roman"/>
                <w:sz w:val="23"/>
                <w:szCs w:val="23"/>
                <w:lang w:eastAsia="it-IT"/>
              </w:rPr>
              <w:t>22518</w:t>
            </w:r>
            <w:r w:rsidR="0093337F" w:rsidRPr="003864CB">
              <w:rPr>
                <w:rFonts w:ascii="Times New Roman" w:eastAsia="Times New Roman" w:hAnsi="Times New Roman"/>
                <w:sz w:val="23"/>
                <w:szCs w:val="23"/>
                <w:lang w:eastAsia="it-IT"/>
              </w:rPr>
              <w:t xml:space="preserve"> del </w:t>
            </w:r>
            <w:r w:rsidR="003864CB" w:rsidRPr="003864CB">
              <w:rPr>
                <w:rFonts w:ascii="Times New Roman" w:eastAsia="Times New Roman" w:hAnsi="Times New Roman"/>
                <w:sz w:val="23"/>
                <w:szCs w:val="23"/>
                <w:lang w:eastAsia="it-IT"/>
              </w:rPr>
              <w:t>31</w:t>
            </w:r>
            <w:r w:rsidR="0093337F" w:rsidRPr="003864CB">
              <w:rPr>
                <w:rFonts w:ascii="Times New Roman" w:eastAsia="Times New Roman" w:hAnsi="Times New Roman"/>
                <w:sz w:val="23"/>
                <w:szCs w:val="23"/>
                <w:lang w:eastAsia="it-IT"/>
              </w:rPr>
              <w:t>.</w:t>
            </w:r>
            <w:r w:rsidR="003864CB" w:rsidRPr="003864CB">
              <w:rPr>
                <w:rFonts w:ascii="Times New Roman" w:eastAsia="Times New Roman" w:hAnsi="Times New Roman"/>
                <w:sz w:val="23"/>
                <w:szCs w:val="23"/>
                <w:lang w:eastAsia="it-IT"/>
              </w:rPr>
              <w:t>12</w:t>
            </w:r>
            <w:r w:rsidR="0093337F" w:rsidRPr="003864CB">
              <w:rPr>
                <w:rFonts w:ascii="Times New Roman" w:eastAsia="Times New Roman" w:hAnsi="Times New Roman"/>
                <w:sz w:val="23"/>
                <w:szCs w:val="23"/>
                <w:lang w:eastAsia="it-IT"/>
              </w:rPr>
              <w:t>.202</w:t>
            </w:r>
            <w:r w:rsidR="003864CB" w:rsidRPr="003864CB">
              <w:rPr>
                <w:rFonts w:ascii="Times New Roman" w:eastAsia="Times New Roman" w:hAnsi="Times New Roman"/>
                <w:sz w:val="23"/>
                <w:szCs w:val="23"/>
                <w:lang w:eastAsia="it-IT"/>
              </w:rPr>
              <w:t>4</w:t>
            </w:r>
          </w:p>
        </w:tc>
      </w:tr>
    </w:tbl>
    <w:p w14:paraId="691D14A0" w14:textId="77777777" w:rsidR="00B209B0" w:rsidRPr="00E8410F" w:rsidRDefault="00B209B0" w:rsidP="00A15325">
      <w:pPr>
        <w:overflowPunct w:val="0"/>
        <w:autoSpaceDE w:val="0"/>
        <w:autoSpaceDN w:val="0"/>
        <w:adjustRightInd w:val="0"/>
        <w:spacing w:after="0" w:line="240" w:lineRule="auto"/>
        <w:ind w:left="1418" w:hanging="1418"/>
        <w:jc w:val="both"/>
        <w:textAlignment w:val="baseline"/>
        <w:rPr>
          <w:rFonts w:ascii="Times New Roman" w:eastAsia="Times New Roman" w:hAnsi="Times New Roman"/>
          <w:sz w:val="23"/>
          <w:szCs w:val="23"/>
          <w:lang w:eastAsia="it-IT"/>
        </w:rPr>
      </w:pPr>
    </w:p>
    <w:p w14:paraId="1BAD37BC" w14:textId="54977637" w:rsidR="00E8410F" w:rsidRPr="00E8410F" w:rsidRDefault="00533805" w:rsidP="00533805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3"/>
          <w:szCs w:val="23"/>
          <w:lang w:eastAsia="it-IT"/>
        </w:rPr>
      </w:pPr>
      <w:r w:rsidRPr="00E8410F">
        <w:rPr>
          <w:rFonts w:ascii="Times New Roman" w:eastAsia="Times New Roman" w:hAnsi="Times New Roman"/>
          <w:sz w:val="23"/>
          <w:szCs w:val="23"/>
          <w:lang w:eastAsia="it-IT"/>
        </w:rPr>
        <w:t>Il/La sottoscritto/a ………………………………. nato/</w:t>
      </w:r>
      <w:proofErr w:type="gramStart"/>
      <w:r w:rsidRPr="00E8410F">
        <w:rPr>
          <w:rFonts w:ascii="Times New Roman" w:eastAsia="Times New Roman" w:hAnsi="Times New Roman"/>
          <w:sz w:val="23"/>
          <w:szCs w:val="23"/>
          <w:lang w:eastAsia="it-IT"/>
        </w:rPr>
        <w:t>a….</w:t>
      </w:r>
      <w:proofErr w:type="gramEnd"/>
      <w:r w:rsidRPr="00E8410F">
        <w:rPr>
          <w:rFonts w:ascii="Times New Roman" w:eastAsia="Times New Roman" w:hAnsi="Times New Roman"/>
          <w:sz w:val="23"/>
          <w:szCs w:val="23"/>
          <w:lang w:eastAsia="it-IT"/>
        </w:rPr>
        <w:t>.………………il ………………..</w:t>
      </w:r>
      <w:proofErr w:type="spellStart"/>
      <w:r w:rsidRPr="00E8410F">
        <w:rPr>
          <w:rFonts w:ascii="Times New Roman" w:eastAsia="Times New Roman" w:hAnsi="Times New Roman"/>
          <w:sz w:val="23"/>
          <w:szCs w:val="23"/>
          <w:lang w:eastAsia="it-IT"/>
        </w:rPr>
        <w:t>c.f</w:t>
      </w:r>
      <w:proofErr w:type="spellEnd"/>
      <w:r w:rsidRPr="00E8410F">
        <w:rPr>
          <w:rFonts w:ascii="Times New Roman" w:eastAsia="Times New Roman" w:hAnsi="Times New Roman"/>
          <w:sz w:val="23"/>
          <w:szCs w:val="23"/>
          <w:lang w:eastAsia="it-IT"/>
        </w:rPr>
        <w:t xml:space="preserve">……………………….. </w:t>
      </w:r>
      <w:r w:rsidR="003A0226" w:rsidRPr="003A0226">
        <w:rPr>
          <w:rFonts w:ascii="Times New Roman" w:eastAsia="Times New Roman" w:hAnsi="Times New Roman"/>
          <w:sz w:val="23"/>
          <w:szCs w:val="23"/>
          <w:lang w:eastAsia="it-IT"/>
        </w:rPr>
        <w:t xml:space="preserve">in servizio presso……………………………………………………………, con la qualifica di ……………………………………………… in relazione alla procedura indicata in oggetto, </w:t>
      </w:r>
    </w:p>
    <w:p w14:paraId="5667ACD3" w14:textId="77777777" w:rsidR="00A15325" w:rsidRPr="00E8410F" w:rsidRDefault="00A15325" w:rsidP="00A15325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3"/>
          <w:szCs w:val="23"/>
          <w:highlight w:val="yellow"/>
          <w:lang w:eastAsia="it-IT"/>
        </w:rPr>
      </w:pPr>
    </w:p>
    <w:p w14:paraId="625DFA42" w14:textId="77777777" w:rsidR="00A15325" w:rsidRPr="00E8410F" w:rsidRDefault="00A15325" w:rsidP="00A15325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3"/>
          <w:szCs w:val="23"/>
          <w:lang w:eastAsia="it-IT"/>
        </w:rPr>
      </w:pPr>
      <w:r w:rsidRPr="00E8410F">
        <w:rPr>
          <w:rFonts w:ascii="Times New Roman" w:eastAsia="Times New Roman" w:hAnsi="Times New Roman"/>
          <w:sz w:val="23"/>
          <w:szCs w:val="23"/>
          <w:lang w:eastAsia="it-IT"/>
        </w:rPr>
        <w:t>MANIFESTA</w:t>
      </w:r>
    </w:p>
    <w:p w14:paraId="12D391AD" w14:textId="6D3FA785" w:rsidR="00E8410F" w:rsidRPr="00E8410F" w:rsidRDefault="003A0226" w:rsidP="003A0226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3"/>
          <w:szCs w:val="23"/>
          <w:lang w:eastAsia="it-IT"/>
        </w:rPr>
      </w:pPr>
      <w:r w:rsidRPr="003A0226">
        <w:rPr>
          <w:rFonts w:ascii="Times New Roman" w:eastAsia="Times New Roman" w:hAnsi="Times New Roman"/>
          <w:sz w:val="23"/>
          <w:szCs w:val="23"/>
          <w:lang w:eastAsia="it-IT"/>
        </w:rPr>
        <w:t>la propria disponibilità al conferimento dell’incarico dirigenziale di livello non generale con funzioni tecnico-ispettive presso l’Ufficio Scolastico regionale per la Toscana, da conferire ai sensi del comma 5bis dell’art. 19 del D.lgs. 165/2001.</w:t>
      </w:r>
    </w:p>
    <w:p w14:paraId="5988630D" w14:textId="77777777" w:rsidR="00E97845" w:rsidRPr="00E8410F" w:rsidRDefault="00E97845" w:rsidP="00FB1266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3"/>
          <w:szCs w:val="23"/>
          <w:lang w:eastAsia="it-IT"/>
        </w:rPr>
      </w:pPr>
    </w:p>
    <w:p w14:paraId="604CD551" w14:textId="77777777" w:rsidR="00751CB6" w:rsidRPr="00E8410F" w:rsidRDefault="00E97845" w:rsidP="00751CB6">
      <w:pPr>
        <w:spacing w:after="0" w:line="240" w:lineRule="auto"/>
        <w:ind w:right="-1"/>
        <w:jc w:val="center"/>
        <w:rPr>
          <w:rFonts w:ascii="Times New Roman" w:eastAsia="Times New Roman" w:hAnsi="Times New Roman"/>
          <w:iCs/>
          <w:sz w:val="23"/>
          <w:szCs w:val="23"/>
          <w:lang w:eastAsia="it-IT"/>
        </w:rPr>
      </w:pPr>
      <w:r w:rsidRPr="00E8410F">
        <w:rPr>
          <w:rFonts w:ascii="Times New Roman" w:eastAsia="Times New Roman" w:hAnsi="Times New Roman"/>
          <w:iCs/>
          <w:sz w:val="23"/>
          <w:szCs w:val="23"/>
          <w:lang w:eastAsia="it-IT"/>
        </w:rPr>
        <w:t xml:space="preserve">A TAL FINE </w:t>
      </w:r>
      <w:r w:rsidR="00751CB6" w:rsidRPr="00E8410F">
        <w:rPr>
          <w:rFonts w:ascii="Times New Roman" w:eastAsia="Times New Roman" w:hAnsi="Times New Roman"/>
          <w:iCs/>
          <w:sz w:val="23"/>
          <w:szCs w:val="23"/>
          <w:lang w:eastAsia="it-IT"/>
        </w:rPr>
        <w:t>DICHIARA</w:t>
      </w:r>
    </w:p>
    <w:p w14:paraId="7EA07E55" w14:textId="77777777" w:rsidR="00751CB6" w:rsidRPr="00E8410F" w:rsidRDefault="00751CB6" w:rsidP="00751CB6">
      <w:pPr>
        <w:pStyle w:val="Paragrafoelenco"/>
        <w:numPr>
          <w:ilvl w:val="0"/>
          <w:numId w:val="9"/>
        </w:numPr>
        <w:spacing w:after="0" w:line="240" w:lineRule="auto"/>
        <w:ind w:right="-1"/>
        <w:jc w:val="both"/>
        <w:rPr>
          <w:rFonts w:ascii="Times New Roman" w:eastAsia="Times New Roman" w:hAnsi="Times New Roman"/>
          <w:iCs/>
          <w:sz w:val="23"/>
          <w:szCs w:val="23"/>
          <w:lang w:eastAsia="it-IT"/>
        </w:rPr>
      </w:pPr>
      <w:r w:rsidRPr="00E8410F">
        <w:rPr>
          <w:rFonts w:ascii="Times New Roman" w:eastAsia="Times New Roman" w:hAnsi="Times New Roman"/>
          <w:iCs/>
          <w:sz w:val="23"/>
          <w:szCs w:val="23"/>
          <w:lang w:eastAsia="it-IT"/>
        </w:rPr>
        <w:t xml:space="preserve">che non sussistono le cause di incompatibilità a svolgere l’incarico, indicate dal </w:t>
      </w:r>
      <w:hyperlink r:id="rId7" w:history="1">
        <w:r w:rsidRPr="00E8410F">
          <w:rPr>
            <w:rStyle w:val="Collegamentoipertestuale"/>
            <w:rFonts w:ascii="Times New Roman" w:eastAsia="Times New Roman" w:hAnsi="Times New Roman"/>
            <w:iCs/>
            <w:sz w:val="23"/>
            <w:szCs w:val="23"/>
            <w:lang w:eastAsia="it-IT"/>
          </w:rPr>
          <w:t>D.lgs. n. 39, dell’ 8 aprile 2013</w:t>
        </w:r>
      </w:hyperlink>
      <w:r w:rsidRPr="00E8410F">
        <w:rPr>
          <w:rFonts w:ascii="Times New Roman" w:eastAsia="Times New Roman" w:hAnsi="Times New Roman"/>
          <w:iCs/>
          <w:sz w:val="23"/>
          <w:szCs w:val="23"/>
          <w:lang w:eastAsia="it-IT"/>
        </w:rPr>
        <w:t xml:space="preserve">, e che, in ogni caso, </w:t>
      </w:r>
      <w:r w:rsidR="001101EA" w:rsidRPr="00E8410F">
        <w:rPr>
          <w:rFonts w:ascii="Times New Roman" w:eastAsia="Times New Roman" w:hAnsi="Times New Roman"/>
          <w:iCs/>
          <w:sz w:val="23"/>
          <w:szCs w:val="23"/>
          <w:lang w:eastAsia="it-IT"/>
        </w:rPr>
        <w:t>è disponibile</w:t>
      </w:r>
      <w:r w:rsidRPr="00E8410F">
        <w:rPr>
          <w:rFonts w:ascii="Times New Roman" w:eastAsia="Times New Roman" w:hAnsi="Times New Roman"/>
          <w:iCs/>
          <w:sz w:val="23"/>
          <w:szCs w:val="23"/>
          <w:lang w:eastAsia="it-IT"/>
        </w:rPr>
        <w:t xml:space="preserve"> all’eventuale  rimozione delle stesse;</w:t>
      </w:r>
    </w:p>
    <w:p w14:paraId="6E1B7105" w14:textId="77777777" w:rsidR="00751CB6" w:rsidRPr="00E8410F" w:rsidRDefault="00751CB6" w:rsidP="00751CB6">
      <w:pPr>
        <w:pStyle w:val="Paragrafoelenco"/>
        <w:numPr>
          <w:ilvl w:val="0"/>
          <w:numId w:val="9"/>
        </w:numPr>
        <w:spacing w:after="0" w:line="240" w:lineRule="auto"/>
        <w:ind w:right="-1"/>
        <w:jc w:val="both"/>
        <w:rPr>
          <w:rFonts w:ascii="Times New Roman" w:eastAsia="Times New Roman" w:hAnsi="Times New Roman"/>
          <w:iCs/>
          <w:sz w:val="23"/>
          <w:szCs w:val="23"/>
          <w:lang w:eastAsia="it-IT"/>
        </w:rPr>
      </w:pPr>
      <w:r w:rsidRPr="00E8410F">
        <w:rPr>
          <w:rFonts w:ascii="Times New Roman" w:eastAsia="Times New Roman" w:hAnsi="Times New Roman"/>
          <w:iCs/>
          <w:sz w:val="23"/>
          <w:szCs w:val="23"/>
          <w:lang w:eastAsia="it-IT"/>
        </w:rPr>
        <w:t xml:space="preserve">che non sussistono le cause di </w:t>
      </w:r>
      <w:proofErr w:type="spellStart"/>
      <w:r w:rsidRPr="00E8410F">
        <w:rPr>
          <w:rFonts w:ascii="Times New Roman" w:eastAsia="Times New Roman" w:hAnsi="Times New Roman"/>
          <w:iCs/>
          <w:sz w:val="23"/>
          <w:szCs w:val="23"/>
          <w:lang w:eastAsia="it-IT"/>
        </w:rPr>
        <w:t>inconferibilità</w:t>
      </w:r>
      <w:proofErr w:type="spellEnd"/>
      <w:r w:rsidRPr="00E8410F">
        <w:rPr>
          <w:rFonts w:ascii="Times New Roman" w:eastAsia="Times New Roman" w:hAnsi="Times New Roman"/>
          <w:iCs/>
          <w:sz w:val="23"/>
          <w:szCs w:val="23"/>
          <w:lang w:eastAsia="it-IT"/>
        </w:rPr>
        <w:t xml:space="preserve"> dell’incarico previste dal D.lgs. n. 39, </w:t>
      </w:r>
      <w:proofErr w:type="gramStart"/>
      <w:r w:rsidRPr="00E8410F">
        <w:rPr>
          <w:rFonts w:ascii="Times New Roman" w:eastAsia="Times New Roman" w:hAnsi="Times New Roman"/>
          <w:iCs/>
          <w:sz w:val="23"/>
          <w:szCs w:val="23"/>
          <w:lang w:eastAsia="it-IT"/>
        </w:rPr>
        <w:t>dell’ 8</w:t>
      </w:r>
      <w:proofErr w:type="gramEnd"/>
      <w:r w:rsidRPr="00E8410F">
        <w:rPr>
          <w:rFonts w:ascii="Times New Roman" w:eastAsia="Times New Roman" w:hAnsi="Times New Roman"/>
          <w:iCs/>
          <w:sz w:val="23"/>
          <w:szCs w:val="23"/>
          <w:lang w:eastAsia="it-IT"/>
        </w:rPr>
        <w:t xml:space="preserve"> aprile 2013;</w:t>
      </w:r>
    </w:p>
    <w:p w14:paraId="2DCBCD9F" w14:textId="77777777" w:rsidR="00751CB6" w:rsidRPr="00E8410F" w:rsidRDefault="00751CB6" w:rsidP="00A15325">
      <w:pPr>
        <w:pStyle w:val="Paragrafoelenco"/>
        <w:spacing w:after="0" w:line="240" w:lineRule="auto"/>
        <w:ind w:left="0" w:right="-1"/>
        <w:jc w:val="both"/>
        <w:rPr>
          <w:rFonts w:ascii="Times New Roman" w:eastAsia="Times New Roman" w:hAnsi="Times New Roman"/>
          <w:iCs/>
          <w:sz w:val="23"/>
          <w:szCs w:val="23"/>
          <w:lang w:eastAsia="it-IT"/>
        </w:rPr>
      </w:pPr>
    </w:p>
    <w:p w14:paraId="634CA7DF" w14:textId="77777777" w:rsidR="003A0226" w:rsidRDefault="003A0226" w:rsidP="00A15325">
      <w:pPr>
        <w:pStyle w:val="Paragrafoelenco"/>
        <w:spacing w:after="0" w:line="240" w:lineRule="auto"/>
        <w:ind w:left="0" w:right="-1"/>
        <w:jc w:val="both"/>
        <w:rPr>
          <w:rFonts w:ascii="Times New Roman" w:eastAsia="Times New Roman" w:hAnsi="Times New Roman"/>
          <w:iCs/>
          <w:sz w:val="23"/>
          <w:szCs w:val="23"/>
          <w:lang w:eastAsia="it-IT"/>
        </w:rPr>
      </w:pPr>
    </w:p>
    <w:p w14:paraId="7E9C0986" w14:textId="468123F1" w:rsidR="009C56DA" w:rsidRPr="00E8410F" w:rsidRDefault="009C56DA" w:rsidP="00A15325">
      <w:pPr>
        <w:pStyle w:val="Paragrafoelenco"/>
        <w:spacing w:after="0" w:line="240" w:lineRule="auto"/>
        <w:ind w:left="0" w:right="-1"/>
        <w:jc w:val="both"/>
        <w:rPr>
          <w:rFonts w:ascii="Times New Roman" w:eastAsia="Times New Roman" w:hAnsi="Times New Roman"/>
          <w:iCs/>
          <w:sz w:val="23"/>
          <w:szCs w:val="23"/>
          <w:lang w:eastAsia="it-IT"/>
        </w:rPr>
      </w:pPr>
      <w:r w:rsidRPr="00E8410F">
        <w:rPr>
          <w:rFonts w:ascii="Times New Roman" w:eastAsia="Times New Roman" w:hAnsi="Times New Roman"/>
          <w:iCs/>
          <w:sz w:val="23"/>
          <w:szCs w:val="23"/>
          <w:lang w:eastAsia="it-IT"/>
        </w:rPr>
        <w:t>A</w:t>
      </w:r>
      <w:r w:rsidR="00A15325" w:rsidRPr="00E8410F">
        <w:rPr>
          <w:rFonts w:ascii="Times New Roman" w:eastAsia="Times New Roman" w:hAnsi="Times New Roman"/>
          <w:iCs/>
          <w:sz w:val="23"/>
          <w:szCs w:val="23"/>
          <w:lang w:eastAsia="it-IT"/>
        </w:rPr>
        <w:t>llega</w:t>
      </w:r>
      <w:r w:rsidRPr="00E8410F">
        <w:rPr>
          <w:rFonts w:ascii="Times New Roman" w:eastAsia="Times New Roman" w:hAnsi="Times New Roman"/>
          <w:iCs/>
          <w:sz w:val="23"/>
          <w:szCs w:val="23"/>
          <w:lang w:eastAsia="it-IT"/>
        </w:rPr>
        <w:t>:</w:t>
      </w:r>
    </w:p>
    <w:p w14:paraId="432665CC" w14:textId="77777777" w:rsidR="00546D3D" w:rsidRPr="00E8410F" w:rsidRDefault="00975EAE" w:rsidP="00546D3D">
      <w:pPr>
        <w:spacing w:after="0" w:line="240" w:lineRule="auto"/>
        <w:ind w:right="-1"/>
        <w:jc w:val="both"/>
        <w:rPr>
          <w:rFonts w:ascii="Times New Roman" w:eastAsia="Times New Roman" w:hAnsi="Times New Roman"/>
          <w:iCs/>
          <w:sz w:val="23"/>
          <w:szCs w:val="23"/>
          <w:lang w:eastAsia="it-IT"/>
        </w:rPr>
      </w:pPr>
      <w:r w:rsidRPr="00E8410F">
        <w:rPr>
          <w:rFonts w:ascii="Times New Roman" w:eastAsia="Times New Roman" w:hAnsi="Times New Roman"/>
          <w:iCs/>
          <w:sz w:val="23"/>
          <w:szCs w:val="23"/>
          <w:lang w:eastAsia="it-IT"/>
        </w:rPr>
        <w:t>1)</w:t>
      </w:r>
      <w:r w:rsidR="00546D3D" w:rsidRPr="00E8410F">
        <w:rPr>
          <w:rFonts w:ascii="Times New Roman" w:eastAsia="Times New Roman" w:hAnsi="Times New Roman"/>
          <w:iCs/>
          <w:sz w:val="23"/>
          <w:szCs w:val="23"/>
          <w:lang w:eastAsia="it-IT"/>
        </w:rPr>
        <w:t xml:space="preserve">curriculum vitae aggiornato e sottoscritto, </w:t>
      </w:r>
      <w:r w:rsidR="00936C74" w:rsidRPr="00E8410F">
        <w:rPr>
          <w:rFonts w:ascii="Times New Roman" w:eastAsia="Times New Roman" w:hAnsi="Times New Roman"/>
          <w:iCs/>
          <w:sz w:val="23"/>
          <w:szCs w:val="23"/>
          <w:lang w:eastAsia="it-IT"/>
        </w:rPr>
        <w:t>contenente la dichiarazione, ai sensi e per gli effetti degli artt. 46 e 47 del DPR 445/2000, che le informazioni corrispondono al vero</w:t>
      </w:r>
      <w:r w:rsidR="00B1084A" w:rsidRPr="00E8410F">
        <w:rPr>
          <w:rFonts w:ascii="Times New Roman" w:eastAsia="Times New Roman" w:hAnsi="Times New Roman"/>
          <w:iCs/>
          <w:sz w:val="23"/>
          <w:szCs w:val="23"/>
          <w:lang w:eastAsia="it-IT"/>
        </w:rPr>
        <w:t>, nella consapevolezza delle sanzioni penali previste dall’art. 76 per le ipotesi di falsità in atti e dichiarazioni mendaci</w:t>
      </w:r>
      <w:r w:rsidR="00546D3D" w:rsidRPr="00E8410F">
        <w:rPr>
          <w:rFonts w:ascii="Times New Roman" w:eastAsia="Times New Roman" w:hAnsi="Times New Roman"/>
          <w:iCs/>
          <w:sz w:val="23"/>
          <w:szCs w:val="23"/>
          <w:lang w:eastAsia="it-IT"/>
        </w:rPr>
        <w:t>;</w:t>
      </w:r>
    </w:p>
    <w:p w14:paraId="331C105D" w14:textId="7FA41B44" w:rsidR="00546D3D" w:rsidRDefault="00546D3D" w:rsidP="00546D3D">
      <w:pPr>
        <w:spacing w:after="0" w:line="240" w:lineRule="auto"/>
        <w:ind w:right="-1"/>
        <w:jc w:val="both"/>
        <w:rPr>
          <w:rFonts w:ascii="Times New Roman" w:eastAsia="Times New Roman" w:hAnsi="Times New Roman"/>
          <w:iCs/>
          <w:sz w:val="23"/>
          <w:szCs w:val="23"/>
          <w:lang w:eastAsia="it-IT"/>
        </w:rPr>
      </w:pPr>
      <w:r w:rsidRPr="00E8410F">
        <w:rPr>
          <w:rFonts w:ascii="Times New Roman" w:eastAsia="Times New Roman" w:hAnsi="Times New Roman"/>
          <w:iCs/>
          <w:sz w:val="23"/>
          <w:szCs w:val="23"/>
          <w:lang w:eastAsia="it-IT"/>
        </w:rPr>
        <w:t>2)copia del proprio documento di riconoscimento in corso di validità;</w:t>
      </w:r>
    </w:p>
    <w:p w14:paraId="56AC7DAD" w14:textId="41FC8F1E" w:rsidR="00C321C8" w:rsidRDefault="003864CB" w:rsidP="003864CB">
      <w:pPr>
        <w:spacing w:after="0" w:line="240" w:lineRule="auto"/>
        <w:ind w:right="-1"/>
        <w:jc w:val="both"/>
        <w:rPr>
          <w:rFonts w:ascii="Times New Roman" w:eastAsia="Times New Roman" w:hAnsi="Times New Roman"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/>
          <w:iCs/>
          <w:sz w:val="23"/>
          <w:szCs w:val="23"/>
          <w:lang w:eastAsia="it-IT"/>
        </w:rPr>
        <w:t>3)</w:t>
      </w:r>
      <w:r w:rsidRPr="00AE19B0">
        <w:rPr>
          <w:rFonts w:ascii="Times New Roman" w:eastAsia="Times New Roman" w:hAnsi="Times New Roman"/>
          <w:iCs/>
          <w:sz w:val="23"/>
          <w:szCs w:val="23"/>
          <w:lang w:eastAsia="it-IT"/>
        </w:rPr>
        <w:t>eventuale nulla osta alla presentazione della candidatura</w:t>
      </w:r>
      <w:r>
        <w:rPr>
          <w:rFonts w:ascii="Times New Roman" w:eastAsia="Times New Roman" w:hAnsi="Times New Roman"/>
          <w:iCs/>
          <w:sz w:val="23"/>
          <w:szCs w:val="23"/>
          <w:lang w:eastAsia="it-IT"/>
        </w:rPr>
        <w:t xml:space="preserve"> (per i </w:t>
      </w:r>
      <w:r w:rsidRPr="003864CB">
        <w:rPr>
          <w:rFonts w:ascii="Times New Roman" w:eastAsia="Times New Roman" w:hAnsi="Times New Roman"/>
          <w:iCs/>
          <w:sz w:val="23"/>
          <w:szCs w:val="23"/>
          <w:lang w:eastAsia="it-IT"/>
        </w:rPr>
        <w:t xml:space="preserve">dirigenti con incarico in corso presso le sedi dell’Amministrazione centrale e periferica </w:t>
      </w:r>
      <w:r>
        <w:rPr>
          <w:rFonts w:ascii="Times New Roman" w:eastAsia="Times New Roman" w:hAnsi="Times New Roman"/>
          <w:iCs/>
          <w:sz w:val="23"/>
          <w:szCs w:val="23"/>
          <w:lang w:eastAsia="it-IT"/>
        </w:rPr>
        <w:t>del MIM,</w:t>
      </w:r>
      <w:r w:rsidRPr="003864CB">
        <w:rPr>
          <w:rFonts w:ascii="Times New Roman" w:eastAsia="Times New Roman" w:hAnsi="Times New Roman"/>
          <w:iCs/>
          <w:sz w:val="23"/>
          <w:szCs w:val="23"/>
          <w:lang w:eastAsia="it-IT"/>
        </w:rPr>
        <w:t xml:space="preserve"> se l’incarico è stato svolto per un periodo </w:t>
      </w:r>
      <w:r>
        <w:rPr>
          <w:rFonts w:ascii="Times New Roman" w:eastAsia="Times New Roman" w:hAnsi="Times New Roman"/>
          <w:iCs/>
          <w:sz w:val="23"/>
          <w:szCs w:val="23"/>
          <w:lang w:eastAsia="it-IT"/>
        </w:rPr>
        <w:t>inferiore</w:t>
      </w:r>
      <w:r w:rsidRPr="003864CB">
        <w:rPr>
          <w:rFonts w:ascii="Times New Roman" w:eastAsia="Times New Roman" w:hAnsi="Times New Roman"/>
          <w:iCs/>
          <w:sz w:val="23"/>
          <w:szCs w:val="23"/>
          <w:lang w:eastAsia="it-IT"/>
        </w:rPr>
        <w:t xml:space="preserve"> ad un anno e sei mesi</w:t>
      </w:r>
      <w:r>
        <w:rPr>
          <w:rFonts w:ascii="Times New Roman" w:eastAsia="Times New Roman" w:hAnsi="Times New Roman"/>
          <w:iCs/>
          <w:sz w:val="23"/>
          <w:szCs w:val="23"/>
          <w:lang w:eastAsia="it-IT"/>
        </w:rPr>
        <w:t>, come da DM 5/2021)</w:t>
      </w:r>
      <w:r w:rsidRPr="00AE19B0">
        <w:rPr>
          <w:rFonts w:ascii="Times New Roman" w:eastAsia="Times New Roman" w:hAnsi="Times New Roman"/>
          <w:iCs/>
          <w:sz w:val="23"/>
          <w:szCs w:val="23"/>
          <w:lang w:eastAsia="it-IT"/>
        </w:rPr>
        <w:t xml:space="preserve">. </w:t>
      </w:r>
      <w:r w:rsidR="00546D3D" w:rsidRPr="00546D3D">
        <w:rPr>
          <w:rFonts w:ascii="Times New Roman" w:eastAsia="Times New Roman" w:hAnsi="Times New Roman"/>
          <w:iCs/>
          <w:sz w:val="24"/>
          <w:szCs w:val="24"/>
          <w:lang w:eastAsia="it-IT"/>
        </w:rPr>
        <w:t xml:space="preserve"> </w:t>
      </w:r>
      <w:bookmarkStart w:id="0" w:name="_GoBack"/>
      <w:bookmarkEnd w:id="0"/>
    </w:p>
    <w:p w14:paraId="1031A565" w14:textId="77777777" w:rsidR="00195FD9" w:rsidRDefault="00195FD9" w:rsidP="00C321C8">
      <w:pPr>
        <w:pStyle w:val="Paragrafoelenco"/>
        <w:spacing w:after="0" w:line="240" w:lineRule="auto"/>
        <w:ind w:left="0" w:right="-1"/>
        <w:jc w:val="both"/>
        <w:rPr>
          <w:rFonts w:ascii="Times New Roman" w:eastAsia="Times New Roman" w:hAnsi="Times New Roman"/>
          <w:iCs/>
          <w:sz w:val="24"/>
          <w:szCs w:val="24"/>
          <w:lang w:eastAsia="it-IT"/>
        </w:rPr>
      </w:pPr>
    </w:p>
    <w:p w14:paraId="325E3109" w14:textId="77777777" w:rsidR="00A61043" w:rsidRPr="00975EAE" w:rsidRDefault="00A61043" w:rsidP="00C321C8">
      <w:pPr>
        <w:pStyle w:val="Paragrafoelenco"/>
        <w:spacing w:after="0" w:line="240" w:lineRule="auto"/>
        <w:ind w:left="0" w:right="-1"/>
        <w:jc w:val="both"/>
        <w:rPr>
          <w:rFonts w:ascii="Times New Roman" w:hAnsi="Times New Roman"/>
        </w:rPr>
      </w:pPr>
      <w:r w:rsidRPr="00975EAE">
        <w:rPr>
          <w:rFonts w:ascii="Times New Roman" w:hAnsi="Times New Roman"/>
        </w:rPr>
        <w:t xml:space="preserve">Si </w:t>
      </w:r>
      <w:r w:rsidR="00B1084A" w:rsidRPr="00975EAE">
        <w:rPr>
          <w:rFonts w:ascii="Times New Roman" w:hAnsi="Times New Roman"/>
        </w:rPr>
        <w:t xml:space="preserve">dichiara di essere a conoscenza delle sanzioni penali previste dall’art. 76 del DPR 445/2000 per le ipotesi di falsità in atti e dichiarazioni mendaci e si </w:t>
      </w:r>
      <w:r w:rsidRPr="00975EAE">
        <w:rPr>
          <w:rFonts w:ascii="Times New Roman" w:hAnsi="Times New Roman"/>
        </w:rPr>
        <w:t xml:space="preserve">autorizza il trattamento dei dati personali contenuti nella presente istanza e nei documenti allegati, ai sensi del </w:t>
      </w:r>
      <w:proofErr w:type="spellStart"/>
      <w:r w:rsidR="000C51F8">
        <w:rPr>
          <w:rFonts w:ascii="Times New Roman" w:hAnsi="Times New Roman"/>
        </w:rPr>
        <w:t>D.lgs</w:t>
      </w:r>
      <w:proofErr w:type="spellEnd"/>
      <w:r w:rsidRPr="00975EAE">
        <w:rPr>
          <w:rFonts w:ascii="Times New Roman" w:hAnsi="Times New Roman"/>
        </w:rPr>
        <w:t xml:space="preserve"> 196/2003, mo</w:t>
      </w:r>
      <w:r w:rsidR="000C51F8">
        <w:rPr>
          <w:rFonts w:ascii="Times New Roman" w:hAnsi="Times New Roman"/>
        </w:rPr>
        <w:t xml:space="preserve">dificato dal </w:t>
      </w:r>
      <w:proofErr w:type="spellStart"/>
      <w:r w:rsidR="000C51F8">
        <w:rPr>
          <w:rFonts w:ascii="Times New Roman" w:hAnsi="Times New Roman"/>
        </w:rPr>
        <w:t>D.lgs</w:t>
      </w:r>
      <w:proofErr w:type="spellEnd"/>
      <w:r w:rsidRPr="00975EAE">
        <w:rPr>
          <w:rFonts w:ascii="Times New Roman" w:hAnsi="Times New Roman"/>
        </w:rPr>
        <w:t xml:space="preserve"> 101/2018 e dell’art. 13 GDPR (Regolamento UE 2016/679). </w:t>
      </w:r>
    </w:p>
    <w:p w14:paraId="628C0248" w14:textId="77777777" w:rsidR="00A15325" w:rsidRPr="003F2C4B" w:rsidRDefault="009C56DA" w:rsidP="00A15325">
      <w:pPr>
        <w:spacing w:after="0" w:line="240" w:lineRule="auto"/>
        <w:ind w:left="851" w:right="-1" w:hanging="851"/>
        <w:jc w:val="both"/>
        <w:rPr>
          <w:rFonts w:ascii="Times New Roman" w:eastAsia="Times New Roman" w:hAnsi="Times New Roman"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/>
          <w:iCs/>
          <w:sz w:val="24"/>
          <w:szCs w:val="24"/>
          <w:lang w:eastAsia="it-IT"/>
        </w:rPr>
        <w:t>Luogo, d</w:t>
      </w:r>
      <w:r w:rsidR="009B6C97">
        <w:rPr>
          <w:rFonts w:ascii="Times New Roman" w:eastAsia="Times New Roman" w:hAnsi="Times New Roman"/>
          <w:iCs/>
          <w:sz w:val="24"/>
          <w:szCs w:val="24"/>
          <w:lang w:eastAsia="it-IT"/>
        </w:rPr>
        <w:t>ata</w:t>
      </w:r>
    </w:p>
    <w:p w14:paraId="30406018" w14:textId="77777777" w:rsidR="00E8410F" w:rsidRDefault="00A15325" w:rsidP="00C321C8">
      <w:pPr>
        <w:overflowPunct w:val="0"/>
        <w:autoSpaceDE w:val="0"/>
        <w:autoSpaceDN w:val="0"/>
        <w:adjustRightInd w:val="0"/>
        <w:spacing w:after="0" w:line="240" w:lineRule="auto"/>
        <w:ind w:left="4956" w:firstLine="708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Firma</w:t>
      </w:r>
    </w:p>
    <w:p w14:paraId="338BA4DC" w14:textId="77777777" w:rsidR="003A0226" w:rsidRDefault="003A0226" w:rsidP="00E8410F">
      <w:pPr>
        <w:tabs>
          <w:tab w:val="center" w:pos="4819"/>
          <w:tab w:val="right" w:pos="9638"/>
        </w:tabs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21DA2FE" w14:textId="7892877A" w:rsidR="003A0226" w:rsidRDefault="003A0226" w:rsidP="00E8410F">
      <w:pPr>
        <w:tabs>
          <w:tab w:val="center" w:pos="4819"/>
          <w:tab w:val="right" w:pos="9638"/>
        </w:tabs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8643DCC" w14:textId="77777777" w:rsidR="00A23312" w:rsidRDefault="00A23312" w:rsidP="00E8410F">
      <w:pPr>
        <w:tabs>
          <w:tab w:val="center" w:pos="4819"/>
          <w:tab w:val="right" w:pos="9638"/>
        </w:tabs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EB8116C" w14:textId="77777777" w:rsidR="003A0226" w:rsidRDefault="003A0226" w:rsidP="00E8410F">
      <w:pPr>
        <w:tabs>
          <w:tab w:val="center" w:pos="4819"/>
          <w:tab w:val="right" w:pos="9638"/>
        </w:tabs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037A5F0" w14:textId="77777777" w:rsidR="00650ACD" w:rsidRDefault="00650ACD" w:rsidP="00650ACD">
      <w:pPr>
        <w:tabs>
          <w:tab w:val="center" w:pos="4819"/>
          <w:tab w:val="right" w:pos="9638"/>
        </w:tabs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Informativa sul trattamento dei dati personali</w:t>
      </w:r>
    </w:p>
    <w:p w14:paraId="21E5E924" w14:textId="77777777" w:rsidR="00650ACD" w:rsidRDefault="00650ACD" w:rsidP="00650ACD">
      <w:pPr>
        <w:tabs>
          <w:tab w:val="center" w:pos="4819"/>
          <w:tab w:val="left" w:pos="7241"/>
          <w:tab w:val="right" w:pos="9638"/>
        </w:tabs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(Art. 13 del Regolamento UE 679/2016)</w:t>
      </w:r>
    </w:p>
    <w:p w14:paraId="0C2DD4C9" w14:textId="77777777" w:rsidR="00650ACD" w:rsidRDefault="00650ACD" w:rsidP="00650ACD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Il Ministero dell’istruzione e del merito, in qualità di Titolare del trattamento, desidera, con la presente informativa, </w:t>
      </w:r>
      <w:proofErr w:type="spellStart"/>
      <w:r>
        <w:rPr>
          <w:rFonts w:ascii="Times New Roman" w:hAnsi="Times New Roman"/>
          <w:sz w:val="21"/>
          <w:szCs w:val="21"/>
        </w:rPr>
        <w:t>fornirLe</w:t>
      </w:r>
      <w:proofErr w:type="spellEnd"/>
      <w:r>
        <w:rPr>
          <w:rFonts w:ascii="Times New Roman" w:hAnsi="Times New Roman"/>
          <w:sz w:val="21"/>
          <w:szCs w:val="21"/>
        </w:rPr>
        <w:t xml:space="preserve"> informazioni circa il trattamento dei dati personali che La riguardano.</w:t>
      </w:r>
    </w:p>
    <w:p w14:paraId="5548DA2A" w14:textId="77777777" w:rsidR="00650ACD" w:rsidRDefault="00650ACD" w:rsidP="00650ACD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p w14:paraId="66E67178" w14:textId="77777777" w:rsidR="00650ACD" w:rsidRDefault="00650ACD" w:rsidP="00650ACD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Titolare del trattamento dei dati</w:t>
      </w:r>
    </w:p>
    <w:p w14:paraId="319BFE3B" w14:textId="77777777" w:rsidR="00650ACD" w:rsidRDefault="00650ACD" w:rsidP="00650ACD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Titolare del trattamento dei dati è il Ministero dell’istruzione e del merito, con sede in Roma presso Viale di Trastevere, n. 76/a, 00153 Roma, al quale ci si potrà rivolgere per esercitare i diritti degli interessati. Email: </w:t>
      </w:r>
      <w:hyperlink r:id="rId8" w:history="1">
        <w:r>
          <w:rPr>
            <w:rStyle w:val="Collegamentoipertestuale"/>
            <w:rFonts w:ascii="Times New Roman" w:hAnsi="Times New Roman"/>
            <w:sz w:val="21"/>
            <w:szCs w:val="21"/>
          </w:rPr>
          <w:t>direzione-toscana@istruzione.it</w:t>
        </w:r>
      </w:hyperlink>
    </w:p>
    <w:p w14:paraId="4874FE04" w14:textId="77777777" w:rsidR="00650ACD" w:rsidRDefault="00650ACD" w:rsidP="00650ACD">
      <w:pPr>
        <w:spacing w:after="0" w:line="240" w:lineRule="auto"/>
        <w:jc w:val="both"/>
        <w:rPr>
          <w:rFonts w:ascii="Times New Roman" w:hAnsi="Times New Roman"/>
          <w:color w:val="0000FF"/>
          <w:sz w:val="21"/>
          <w:szCs w:val="21"/>
          <w:u w:val="single"/>
        </w:rPr>
      </w:pPr>
    </w:p>
    <w:p w14:paraId="4B41BE76" w14:textId="77777777" w:rsidR="00650ACD" w:rsidRDefault="00650ACD" w:rsidP="00650ACD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Responsabile della protezione dei dati</w:t>
      </w:r>
      <w:r>
        <w:rPr>
          <w:rFonts w:ascii="Times New Roman" w:hAnsi="Times New Roman"/>
          <w:sz w:val="21"/>
          <w:szCs w:val="21"/>
        </w:rPr>
        <w:t xml:space="preserve"> </w:t>
      </w:r>
    </w:p>
    <w:p w14:paraId="34349AFF" w14:textId="77777777" w:rsidR="00650ACD" w:rsidRDefault="00650ACD" w:rsidP="00650ACD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Il Responsabile per la protezione dei dati personali del Ministero dell’istruzione e del merito è stato individuato con D.M. n. 215 del 4 agosto 2022</w:t>
      </w:r>
      <w:r>
        <w:rPr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 xml:space="preserve">nella persona della Dott.ssa Alessia </w:t>
      </w:r>
      <w:proofErr w:type="spellStart"/>
      <w:r>
        <w:rPr>
          <w:rFonts w:ascii="Times New Roman" w:hAnsi="Times New Roman"/>
          <w:sz w:val="21"/>
          <w:szCs w:val="21"/>
        </w:rPr>
        <w:t>Auriemma</w:t>
      </w:r>
      <w:proofErr w:type="spellEnd"/>
      <w:r>
        <w:rPr>
          <w:rFonts w:ascii="Times New Roman" w:hAnsi="Times New Roman"/>
          <w:sz w:val="21"/>
          <w:szCs w:val="21"/>
        </w:rPr>
        <w:t>, Dirigente dell’Ufficio III - “Protezione dei dati personali del Ministero” della Direzione Generale per la progettazione organizzativa, l’innovazione dei processi amministrativi, la comunicazione e i contratti”</w:t>
      </w:r>
      <w:r>
        <w:rPr>
          <w:rStyle w:val="markedcontent"/>
          <w:rFonts w:ascii="Arial" w:hAnsi="Arial" w:cs="Arial"/>
          <w:sz w:val="30"/>
          <w:szCs w:val="30"/>
        </w:rPr>
        <w:t xml:space="preserve"> </w:t>
      </w:r>
      <w:r>
        <w:rPr>
          <w:rFonts w:ascii="Times New Roman" w:hAnsi="Times New Roman"/>
          <w:sz w:val="21"/>
          <w:szCs w:val="21"/>
        </w:rPr>
        <w:t xml:space="preserve">- Email: </w:t>
      </w:r>
      <w:hyperlink r:id="rId9" w:history="1">
        <w:r>
          <w:rPr>
            <w:rStyle w:val="Collegamentoipertestuale"/>
            <w:rFonts w:ascii="Times New Roman" w:hAnsi="Times New Roman"/>
            <w:sz w:val="21"/>
            <w:szCs w:val="21"/>
          </w:rPr>
          <w:t>rpd@istruzione.it</w:t>
        </w:r>
      </w:hyperlink>
      <w:r>
        <w:rPr>
          <w:rFonts w:ascii="Times New Roman" w:hAnsi="Times New Roman"/>
          <w:sz w:val="21"/>
          <w:szCs w:val="21"/>
        </w:rPr>
        <w:t>.</w:t>
      </w:r>
    </w:p>
    <w:p w14:paraId="612AF237" w14:textId="77777777" w:rsidR="00650ACD" w:rsidRDefault="00650ACD" w:rsidP="00650ACD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p w14:paraId="479B100E" w14:textId="77777777" w:rsidR="00650ACD" w:rsidRDefault="00650ACD" w:rsidP="00650ACD">
      <w:pPr>
        <w:spacing w:after="0" w:line="240" w:lineRule="auto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Finalità del trattamento e base giuridica</w:t>
      </w:r>
    </w:p>
    <w:p w14:paraId="22C3CE64" w14:textId="77777777" w:rsidR="00650ACD" w:rsidRDefault="00650ACD" w:rsidP="00650ACD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Finalità del trattamento è garantire l'assegnazione degli incarichi di cui all'art. 19 del D.lgs. 165/2001.</w:t>
      </w:r>
    </w:p>
    <w:p w14:paraId="4CD19BFB" w14:textId="77777777" w:rsidR="00650ACD" w:rsidRDefault="00650ACD" w:rsidP="00650ACD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La base giuridica è</w:t>
      </w:r>
      <w:r>
        <w:rPr>
          <w:rFonts w:ascii="Times New Roman" w:eastAsia="Times New Roman" w:hAnsi="Times New Roman"/>
          <w:sz w:val="21"/>
          <w:szCs w:val="21"/>
          <w:lang w:eastAsia="it-IT"/>
        </w:rPr>
        <w:t xml:space="preserve"> </w:t>
      </w:r>
      <w:r>
        <w:rPr>
          <w:rFonts w:ascii="Times New Roman" w:hAnsi="Times New Roman"/>
          <w:sz w:val="21"/>
          <w:szCs w:val="21"/>
        </w:rPr>
        <w:t>l’esecuzione di un compito di interesse pubblico derivante da normativa nazionale.</w:t>
      </w:r>
    </w:p>
    <w:p w14:paraId="2059DB3B" w14:textId="77777777" w:rsidR="00650ACD" w:rsidRDefault="00650ACD" w:rsidP="00650ACD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p w14:paraId="323C2141" w14:textId="77777777" w:rsidR="00650ACD" w:rsidRDefault="00650ACD" w:rsidP="00650ACD">
      <w:pPr>
        <w:spacing w:after="0" w:line="240" w:lineRule="auto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Obbligo di conferimento dei dati</w:t>
      </w:r>
    </w:p>
    <w:p w14:paraId="47D484A4" w14:textId="77777777" w:rsidR="00650ACD" w:rsidRDefault="00650ACD" w:rsidP="00650ACD">
      <w:pPr>
        <w:spacing w:after="0" w:line="240" w:lineRule="auto"/>
        <w:rPr>
          <w:rFonts w:ascii="Times New Roman" w:eastAsia="Times New Roman" w:hAnsi="Times New Roman"/>
          <w:sz w:val="21"/>
          <w:szCs w:val="21"/>
          <w:lang w:eastAsia="it-IT"/>
        </w:rPr>
      </w:pPr>
      <w:r>
        <w:rPr>
          <w:rFonts w:ascii="Times New Roman" w:eastAsia="Times New Roman" w:hAnsi="Times New Roman"/>
          <w:sz w:val="21"/>
          <w:szCs w:val="21"/>
          <w:lang w:eastAsia="it-IT"/>
        </w:rPr>
        <w:t>Il conferimento dei dati è dovuto alla richiesta dell'interessato.</w:t>
      </w:r>
    </w:p>
    <w:p w14:paraId="3EF1731A" w14:textId="77777777" w:rsidR="00650ACD" w:rsidRDefault="00650ACD" w:rsidP="00650ACD">
      <w:pPr>
        <w:spacing w:after="0" w:line="240" w:lineRule="auto"/>
        <w:rPr>
          <w:rFonts w:ascii="Times New Roman" w:eastAsia="Times New Roman" w:hAnsi="Times New Roman"/>
          <w:sz w:val="21"/>
          <w:szCs w:val="21"/>
          <w:lang w:eastAsia="it-IT"/>
        </w:rPr>
      </w:pPr>
    </w:p>
    <w:p w14:paraId="4FD97905" w14:textId="77777777" w:rsidR="00650ACD" w:rsidRDefault="00650ACD" w:rsidP="00650ACD">
      <w:pPr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eastAsia="it-IT"/>
        </w:rPr>
      </w:pPr>
      <w:r>
        <w:rPr>
          <w:rFonts w:ascii="Times New Roman" w:eastAsia="Times New Roman" w:hAnsi="Times New Roman"/>
          <w:b/>
          <w:sz w:val="21"/>
          <w:szCs w:val="21"/>
          <w:lang w:eastAsia="it-IT"/>
        </w:rPr>
        <w:t xml:space="preserve">Destinatari del trattamento </w:t>
      </w:r>
    </w:p>
    <w:p w14:paraId="6504A715" w14:textId="77777777" w:rsidR="00650ACD" w:rsidRDefault="00650ACD" w:rsidP="00650ACD">
      <w:pPr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Pubbliche Amministrazioni:</w:t>
      </w:r>
      <w:r>
        <w:rPr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Corte dei Conti; MEF-RTS.</w:t>
      </w:r>
    </w:p>
    <w:p w14:paraId="7E8AAA8A" w14:textId="77777777" w:rsidR="00650ACD" w:rsidRDefault="00650ACD" w:rsidP="00650ACD">
      <w:pPr>
        <w:spacing w:after="0" w:line="240" w:lineRule="auto"/>
        <w:rPr>
          <w:rFonts w:ascii="Times New Roman" w:hAnsi="Times New Roman"/>
          <w:b/>
          <w:sz w:val="21"/>
          <w:szCs w:val="21"/>
        </w:rPr>
      </w:pPr>
    </w:p>
    <w:p w14:paraId="28BD6F23" w14:textId="77777777" w:rsidR="00650ACD" w:rsidRDefault="00650ACD" w:rsidP="00650ACD">
      <w:pPr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Periodo di conservazione dei dati personali</w:t>
      </w:r>
      <w:r>
        <w:rPr>
          <w:rFonts w:ascii="Times New Roman" w:hAnsi="Times New Roman"/>
          <w:sz w:val="21"/>
          <w:szCs w:val="21"/>
        </w:rPr>
        <w:t xml:space="preserve"> </w:t>
      </w:r>
    </w:p>
    <w:p w14:paraId="065D6710" w14:textId="77777777" w:rsidR="00650ACD" w:rsidRDefault="00650ACD" w:rsidP="00650ACD">
      <w:pPr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I dati sono conservati fino al termine della procedura.</w:t>
      </w:r>
    </w:p>
    <w:p w14:paraId="48478004" w14:textId="77777777" w:rsidR="00650ACD" w:rsidRDefault="00650ACD" w:rsidP="00650ACD">
      <w:pPr>
        <w:spacing w:after="0" w:line="240" w:lineRule="auto"/>
        <w:rPr>
          <w:rFonts w:ascii="Times New Roman" w:hAnsi="Times New Roman"/>
          <w:sz w:val="21"/>
          <w:szCs w:val="21"/>
        </w:rPr>
      </w:pPr>
    </w:p>
    <w:p w14:paraId="7A0703EC" w14:textId="77777777" w:rsidR="00650ACD" w:rsidRDefault="00650ACD" w:rsidP="00650ACD">
      <w:pPr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Diritti degli interessati</w:t>
      </w:r>
    </w:p>
    <w:p w14:paraId="7A2E7934" w14:textId="77777777" w:rsidR="00650ACD" w:rsidRDefault="00650ACD" w:rsidP="00650ACD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L’interessato ha diritto di chiedere al titolare del trattamento dei dati: </w:t>
      </w:r>
    </w:p>
    <w:p w14:paraId="63ECC57C" w14:textId="77777777" w:rsidR="00650ACD" w:rsidRDefault="00650ACD" w:rsidP="00650ACD">
      <w:pPr>
        <w:numPr>
          <w:ilvl w:val="0"/>
          <w:numId w:val="7"/>
        </w:numPr>
        <w:spacing w:after="0" w:line="240" w:lineRule="auto"/>
        <w:ind w:left="426" w:hanging="284"/>
        <w:contextualSpacing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l’accesso ai propri dati personali disciplinato dall’art. 15 del Regolamento UE 679/2016;</w:t>
      </w:r>
    </w:p>
    <w:p w14:paraId="0D612128" w14:textId="77777777" w:rsidR="00650ACD" w:rsidRDefault="00650ACD" w:rsidP="00650ACD">
      <w:pPr>
        <w:numPr>
          <w:ilvl w:val="0"/>
          <w:numId w:val="7"/>
        </w:numPr>
        <w:spacing w:after="0" w:line="240" w:lineRule="auto"/>
        <w:ind w:left="426" w:hanging="284"/>
        <w:contextualSpacing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la rettifica o la cancellazione degli stessi o la limitazione del trattamento previsti rispettivamente dagli artt. 16, 17 e 18 del Regolamento UE 679/2016;</w:t>
      </w:r>
    </w:p>
    <w:p w14:paraId="6241BFB7" w14:textId="77777777" w:rsidR="00650ACD" w:rsidRDefault="00650ACD" w:rsidP="00650ACD">
      <w:pPr>
        <w:numPr>
          <w:ilvl w:val="0"/>
          <w:numId w:val="7"/>
        </w:numPr>
        <w:spacing w:after="0" w:line="240" w:lineRule="auto"/>
        <w:ind w:left="426" w:hanging="284"/>
        <w:contextualSpacing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la portabilità dei dati (diritto applicabile ai soli dati in formato elettronico) disciplinato dall’art. 20 del Regolamento UE 679/2016;</w:t>
      </w:r>
    </w:p>
    <w:p w14:paraId="0F64B490" w14:textId="77777777" w:rsidR="00650ACD" w:rsidRDefault="00650ACD" w:rsidP="00650ACD">
      <w:pPr>
        <w:numPr>
          <w:ilvl w:val="0"/>
          <w:numId w:val="7"/>
        </w:numPr>
        <w:spacing w:after="0" w:line="240" w:lineRule="auto"/>
        <w:ind w:left="426" w:hanging="284"/>
        <w:contextualSpacing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l’opposizione al trattamento dei propri dati personali di cui all’art. 21 del Regolamento UE 679/2016.</w:t>
      </w:r>
    </w:p>
    <w:p w14:paraId="256FAD10" w14:textId="77777777" w:rsidR="00650ACD" w:rsidRDefault="00650ACD" w:rsidP="00650ACD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p w14:paraId="484F13DB" w14:textId="77777777" w:rsidR="00650ACD" w:rsidRDefault="00650ACD" w:rsidP="00650AC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Diritto di reclamo</w:t>
      </w:r>
    </w:p>
    <w:p w14:paraId="1CB9989F" w14:textId="77777777" w:rsidR="00650ACD" w:rsidRDefault="00650ACD" w:rsidP="00650AC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Gli interessati nel caso in cui ritengano che il trattamento dei dati personali a loro riferiti sia compiuto in violazione di quanto previsto dal Regolamento UE 679/2016 hanno il diritto di proporre reclamo al Garante, come previsto dall'art. 77 del Regolamento UE 679/2016 stesso, o di adire le opportune sedi giudiziarie ai sensi dell’art. 79 del Regolamento UE 679/2016.</w:t>
      </w:r>
    </w:p>
    <w:p w14:paraId="1720B9FF" w14:textId="77777777" w:rsidR="00650ACD" w:rsidRDefault="00650ACD" w:rsidP="00650AC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p w14:paraId="5D8C21E2" w14:textId="77777777" w:rsidR="00650ACD" w:rsidRDefault="00650ACD" w:rsidP="00650ACD">
      <w:pPr>
        <w:spacing w:after="0" w:line="240" w:lineRule="auto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Processo decisionale automatizzato</w:t>
      </w:r>
    </w:p>
    <w:p w14:paraId="63FCC86C" w14:textId="77777777" w:rsidR="00650ACD" w:rsidRDefault="00650ACD" w:rsidP="00650ACD">
      <w:pPr>
        <w:shd w:val="clear" w:color="auto" w:fill="FFFFFF"/>
        <w:spacing w:after="0" w:line="240" w:lineRule="auto"/>
        <w:jc w:val="both"/>
        <w:rPr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Non è previsto un processo decisionale automatizzato.</w:t>
      </w:r>
    </w:p>
    <w:p w14:paraId="31807E2B" w14:textId="77777777" w:rsidR="00A50EBD" w:rsidRDefault="00A50EBD" w:rsidP="00650ACD">
      <w:pPr>
        <w:tabs>
          <w:tab w:val="center" w:pos="4819"/>
          <w:tab w:val="right" w:pos="9638"/>
        </w:tabs>
        <w:spacing w:before="120" w:after="120" w:line="240" w:lineRule="auto"/>
        <w:jc w:val="center"/>
      </w:pPr>
    </w:p>
    <w:sectPr w:rsidR="00A50EBD" w:rsidSect="00ED71AD">
      <w:pgSz w:w="11907" w:h="16840"/>
      <w:pgMar w:top="1134" w:right="170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B09DA"/>
    <w:multiLevelType w:val="hybridMultilevel"/>
    <w:tmpl w:val="1D8E4344"/>
    <w:lvl w:ilvl="0" w:tplc="0330822A">
      <w:numFmt w:val="bullet"/>
      <w:lvlText w:val="-"/>
      <w:lvlJc w:val="left"/>
      <w:pPr>
        <w:ind w:left="1146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02A60CC"/>
    <w:multiLevelType w:val="hybridMultilevel"/>
    <w:tmpl w:val="BC90704C"/>
    <w:lvl w:ilvl="0" w:tplc="B2528B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626EC"/>
    <w:multiLevelType w:val="hybridMultilevel"/>
    <w:tmpl w:val="B91E29D4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4C906E6E"/>
    <w:multiLevelType w:val="hybridMultilevel"/>
    <w:tmpl w:val="85AEFE80"/>
    <w:lvl w:ilvl="0" w:tplc="04100001">
      <w:start w:val="1"/>
      <w:numFmt w:val="bullet"/>
      <w:lvlText w:val=""/>
      <w:lvlJc w:val="left"/>
      <w:pPr>
        <w:ind w:left="149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4" w15:restartNumberingAfterBreak="0">
    <w:nsid w:val="67CB1A8E"/>
    <w:multiLevelType w:val="hybridMultilevel"/>
    <w:tmpl w:val="EF1C9430"/>
    <w:lvl w:ilvl="0" w:tplc="04100001">
      <w:start w:val="1"/>
      <w:numFmt w:val="bullet"/>
      <w:lvlText w:val=""/>
      <w:lvlJc w:val="left"/>
      <w:pPr>
        <w:ind w:left="149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5" w15:restartNumberingAfterBreak="0">
    <w:nsid w:val="734D1C57"/>
    <w:multiLevelType w:val="hybridMultilevel"/>
    <w:tmpl w:val="04F0D43A"/>
    <w:lvl w:ilvl="0" w:tplc="856E6C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5C2778"/>
    <w:multiLevelType w:val="hybridMultilevel"/>
    <w:tmpl w:val="1E5ACA3E"/>
    <w:lvl w:ilvl="0" w:tplc="0410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957C1A"/>
    <w:multiLevelType w:val="hybridMultilevel"/>
    <w:tmpl w:val="83DC321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6"/>
  </w:num>
  <w:num w:numId="6">
    <w:abstractNumId w:val="7"/>
  </w:num>
  <w:num w:numId="7">
    <w:abstractNumId w:val="0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325"/>
    <w:rsid w:val="00000973"/>
    <w:rsid w:val="00001B35"/>
    <w:rsid w:val="00005095"/>
    <w:rsid w:val="00013833"/>
    <w:rsid w:val="00016E14"/>
    <w:rsid w:val="00021A2B"/>
    <w:rsid w:val="000220CD"/>
    <w:rsid w:val="0003579F"/>
    <w:rsid w:val="00036C83"/>
    <w:rsid w:val="00040788"/>
    <w:rsid w:val="00047AF2"/>
    <w:rsid w:val="000510E3"/>
    <w:rsid w:val="00067C69"/>
    <w:rsid w:val="000770D5"/>
    <w:rsid w:val="0008705D"/>
    <w:rsid w:val="00090A93"/>
    <w:rsid w:val="00097D44"/>
    <w:rsid w:val="00097F47"/>
    <w:rsid w:val="000A16F0"/>
    <w:rsid w:val="000A4535"/>
    <w:rsid w:val="000A472F"/>
    <w:rsid w:val="000B0AD9"/>
    <w:rsid w:val="000B1324"/>
    <w:rsid w:val="000B2C61"/>
    <w:rsid w:val="000B5763"/>
    <w:rsid w:val="000B7720"/>
    <w:rsid w:val="000B7C2C"/>
    <w:rsid w:val="000C0219"/>
    <w:rsid w:val="000C51F8"/>
    <w:rsid w:val="000C6A20"/>
    <w:rsid w:val="000D04CD"/>
    <w:rsid w:val="000D3D0E"/>
    <w:rsid w:val="001030AA"/>
    <w:rsid w:val="001101EA"/>
    <w:rsid w:val="00113607"/>
    <w:rsid w:val="00121843"/>
    <w:rsid w:val="001249AD"/>
    <w:rsid w:val="00130254"/>
    <w:rsid w:val="001340BB"/>
    <w:rsid w:val="00135E42"/>
    <w:rsid w:val="00143698"/>
    <w:rsid w:val="001522EC"/>
    <w:rsid w:val="00154A88"/>
    <w:rsid w:val="00171445"/>
    <w:rsid w:val="0017314F"/>
    <w:rsid w:val="00183E61"/>
    <w:rsid w:val="0019073E"/>
    <w:rsid w:val="00191494"/>
    <w:rsid w:val="00195FD9"/>
    <w:rsid w:val="00196886"/>
    <w:rsid w:val="001A47D3"/>
    <w:rsid w:val="001A7749"/>
    <w:rsid w:val="001B1EE0"/>
    <w:rsid w:val="001C0953"/>
    <w:rsid w:val="001C3EBE"/>
    <w:rsid w:val="001C51A4"/>
    <w:rsid w:val="001D23AD"/>
    <w:rsid w:val="001D24B0"/>
    <w:rsid w:val="001D2C78"/>
    <w:rsid w:val="001E2E53"/>
    <w:rsid w:val="001F2CBE"/>
    <w:rsid w:val="002231B7"/>
    <w:rsid w:val="00223FDA"/>
    <w:rsid w:val="002250AD"/>
    <w:rsid w:val="00242736"/>
    <w:rsid w:val="002632A6"/>
    <w:rsid w:val="00273DE4"/>
    <w:rsid w:val="002774CD"/>
    <w:rsid w:val="002779C3"/>
    <w:rsid w:val="00287D78"/>
    <w:rsid w:val="00290761"/>
    <w:rsid w:val="00294705"/>
    <w:rsid w:val="002950C3"/>
    <w:rsid w:val="002A11B4"/>
    <w:rsid w:val="002C38AA"/>
    <w:rsid w:val="002C6EDD"/>
    <w:rsid w:val="002D2287"/>
    <w:rsid w:val="002E580A"/>
    <w:rsid w:val="002F0FFA"/>
    <w:rsid w:val="002F1BB0"/>
    <w:rsid w:val="00300A9A"/>
    <w:rsid w:val="00303A8B"/>
    <w:rsid w:val="00306BFA"/>
    <w:rsid w:val="00313359"/>
    <w:rsid w:val="00313886"/>
    <w:rsid w:val="00323BE6"/>
    <w:rsid w:val="00332B39"/>
    <w:rsid w:val="00335ECC"/>
    <w:rsid w:val="00342CEC"/>
    <w:rsid w:val="003447BA"/>
    <w:rsid w:val="00345B93"/>
    <w:rsid w:val="00352DA1"/>
    <w:rsid w:val="00360AF4"/>
    <w:rsid w:val="003613A2"/>
    <w:rsid w:val="00366BF8"/>
    <w:rsid w:val="0037617B"/>
    <w:rsid w:val="0038321E"/>
    <w:rsid w:val="003864CB"/>
    <w:rsid w:val="003A0226"/>
    <w:rsid w:val="003A3F2F"/>
    <w:rsid w:val="003B3770"/>
    <w:rsid w:val="003B4C22"/>
    <w:rsid w:val="003E1F5E"/>
    <w:rsid w:val="00400C1F"/>
    <w:rsid w:val="0040151F"/>
    <w:rsid w:val="004035D5"/>
    <w:rsid w:val="00405B49"/>
    <w:rsid w:val="004067E6"/>
    <w:rsid w:val="00415A59"/>
    <w:rsid w:val="00415B33"/>
    <w:rsid w:val="00417935"/>
    <w:rsid w:val="00423ADD"/>
    <w:rsid w:val="00431000"/>
    <w:rsid w:val="00432790"/>
    <w:rsid w:val="00435988"/>
    <w:rsid w:val="00437BB3"/>
    <w:rsid w:val="00440E27"/>
    <w:rsid w:val="00453633"/>
    <w:rsid w:val="00453A4E"/>
    <w:rsid w:val="004542E0"/>
    <w:rsid w:val="00454C37"/>
    <w:rsid w:val="0047179F"/>
    <w:rsid w:val="00481B9A"/>
    <w:rsid w:val="00484B94"/>
    <w:rsid w:val="00491130"/>
    <w:rsid w:val="00497512"/>
    <w:rsid w:val="004A0FE0"/>
    <w:rsid w:val="004B23B9"/>
    <w:rsid w:val="004B6132"/>
    <w:rsid w:val="004B697A"/>
    <w:rsid w:val="004C4DEF"/>
    <w:rsid w:val="004C6A2D"/>
    <w:rsid w:val="004D24CD"/>
    <w:rsid w:val="004E3E29"/>
    <w:rsid w:val="004E46DA"/>
    <w:rsid w:val="004E5ED6"/>
    <w:rsid w:val="004E7075"/>
    <w:rsid w:val="004F17AA"/>
    <w:rsid w:val="004F2FE7"/>
    <w:rsid w:val="0050265F"/>
    <w:rsid w:val="00525C60"/>
    <w:rsid w:val="00533805"/>
    <w:rsid w:val="00543945"/>
    <w:rsid w:val="00544156"/>
    <w:rsid w:val="00546D3D"/>
    <w:rsid w:val="005544F5"/>
    <w:rsid w:val="0055653A"/>
    <w:rsid w:val="005623DA"/>
    <w:rsid w:val="005724AA"/>
    <w:rsid w:val="0057384A"/>
    <w:rsid w:val="00574008"/>
    <w:rsid w:val="00592AAC"/>
    <w:rsid w:val="005C13BC"/>
    <w:rsid w:val="005C235C"/>
    <w:rsid w:val="005F5897"/>
    <w:rsid w:val="006005B1"/>
    <w:rsid w:val="006038F7"/>
    <w:rsid w:val="00610368"/>
    <w:rsid w:val="00625392"/>
    <w:rsid w:val="006273E8"/>
    <w:rsid w:val="0063088B"/>
    <w:rsid w:val="00647698"/>
    <w:rsid w:val="00650ACD"/>
    <w:rsid w:val="006530D1"/>
    <w:rsid w:val="006621D1"/>
    <w:rsid w:val="0066734C"/>
    <w:rsid w:val="006674B1"/>
    <w:rsid w:val="006703CA"/>
    <w:rsid w:val="00693C25"/>
    <w:rsid w:val="006A03CC"/>
    <w:rsid w:val="006A2F50"/>
    <w:rsid w:val="006B12DD"/>
    <w:rsid w:val="006B3BA4"/>
    <w:rsid w:val="006D0C92"/>
    <w:rsid w:val="006D15F5"/>
    <w:rsid w:val="006D24CA"/>
    <w:rsid w:val="006E16A7"/>
    <w:rsid w:val="006F5B9D"/>
    <w:rsid w:val="00720F16"/>
    <w:rsid w:val="00726563"/>
    <w:rsid w:val="00727C16"/>
    <w:rsid w:val="00743298"/>
    <w:rsid w:val="00744410"/>
    <w:rsid w:val="00751CB6"/>
    <w:rsid w:val="00751EE4"/>
    <w:rsid w:val="007565BE"/>
    <w:rsid w:val="0075695D"/>
    <w:rsid w:val="00757B96"/>
    <w:rsid w:val="00766C20"/>
    <w:rsid w:val="007720C4"/>
    <w:rsid w:val="00773A9B"/>
    <w:rsid w:val="00782397"/>
    <w:rsid w:val="007B340F"/>
    <w:rsid w:val="007B4CFA"/>
    <w:rsid w:val="007B6689"/>
    <w:rsid w:val="007C15AD"/>
    <w:rsid w:val="007C15CD"/>
    <w:rsid w:val="007D7DAC"/>
    <w:rsid w:val="007E4636"/>
    <w:rsid w:val="007F687E"/>
    <w:rsid w:val="007F7D5E"/>
    <w:rsid w:val="00801474"/>
    <w:rsid w:val="00806B29"/>
    <w:rsid w:val="00825D8E"/>
    <w:rsid w:val="00826846"/>
    <w:rsid w:val="008307E7"/>
    <w:rsid w:val="008368AA"/>
    <w:rsid w:val="00840D49"/>
    <w:rsid w:val="008417A3"/>
    <w:rsid w:val="008442CB"/>
    <w:rsid w:val="0084448E"/>
    <w:rsid w:val="00844A99"/>
    <w:rsid w:val="00850D95"/>
    <w:rsid w:val="00865B15"/>
    <w:rsid w:val="008864A2"/>
    <w:rsid w:val="00886667"/>
    <w:rsid w:val="00890B87"/>
    <w:rsid w:val="008958A9"/>
    <w:rsid w:val="008B68AB"/>
    <w:rsid w:val="008C0FB3"/>
    <w:rsid w:val="008C35BD"/>
    <w:rsid w:val="008D1F9C"/>
    <w:rsid w:val="008D6956"/>
    <w:rsid w:val="008E2751"/>
    <w:rsid w:val="008E6419"/>
    <w:rsid w:val="008E6881"/>
    <w:rsid w:val="008E7475"/>
    <w:rsid w:val="008F3341"/>
    <w:rsid w:val="009113CD"/>
    <w:rsid w:val="0091570C"/>
    <w:rsid w:val="00920D78"/>
    <w:rsid w:val="009252F7"/>
    <w:rsid w:val="0093337F"/>
    <w:rsid w:val="00936325"/>
    <w:rsid w:val="00936C74"/>
    <w:rsid w:val="00936FDA"/>
    <w:rsid w:val="00937C7B"/>
    <w:rsid w:val="009462D5"/>
    <w:rsid w:val="00947A0F"/>
    <w:rsid w:val="00947B1D"/>
    <w:rsid w:val="009567B1"/>
    <w:rsid w:val="00961B60"/>
    <w:rsid w:val="009624CF"/>
    <w:rsid w:val="00970581"/>
    <w:rsid w:val="00975EAE"/>
    <w:rsid w:val="0097678A"/>
    <w:rsid w:val="0098192E"/>
    <w:rsid w:val="00995297"/>
    <w:rsid w:val="00995BF7"/>
    <w:rsid w:val="0099714D"/>
    <w:rsid w:val="00997B8D"/>
    <w:rsid w:val="009A3BD9"/>
    <w:rsid w:val="009A5E20"/>
    <w:rsid w:val="009B63CF"/>
    <w:rsid w:val="009B6C97"/>
    <w:rsid w:val="009C0D83"/>
    <w:rsid w:val="009C1CD0"/>
    <w:rsid w:val="009C56DA"/>
    <w:rsid w:val="009D10A7"/>
    <w:rsid w:val="009D3B84"/>
    <w:rsid w:val="009D4E37"/>
    <w:rsid w:val="009D7B9D"/>
    <w:rsid w:val="009E72BA"/>
    <w:rsid w:val="009F6302"/>
    <w:rsid w:val="009F6F47"/>
    <w:rsid w:val="00A00CA4"/>
    <w:rsid w:val="00A068B2"/>
    <w:rsid w:val="00A15325"/>
    <w:rsid w:val="00A23312"/>
    <w:rsid w:val="00A23E7F"/>
    <w:rsid w:val="00A3417A"/>
    <w:rsid w:val="00A34294"/>
    <w:rsid w:val="00A42BE5"/>
    <w:rsid w:val="00A43FE9"/>
    <w:rsid w:val="00A46625"/>
    <w:rsid w:val="00A50EBD"/>
    <w:rsid w:val="00A54898"/>
    <w:rsid w:val="00A61043"/>
    <w:rsid w:val="00A623E1"/>
    <w:rsid w:val="00A676E4"/>
    <w:rsid w:val="00A73E2B"/>
    <w:rsid w:val="00A8282C"/>
    <w:rsid w:val="00A82D5A"/>
    <w:rsid w:val="00A97A44"/>
    <w:rsid w:val="00AA12D6"/>
    <w:rsid w:val="00AA7252"/>
    <w:rsid w:val="00AC0A08"/>
    <w:rsid w:val="00AE2C0F"/>
    <w:rsid w:val="00AF5195"/>
    <w:rsid w:val="00AF7956"/>
    <w:rsid w:val="00B015F2"/>
    <w:rsid w:val="00B04DDA"/>
    <w:rsid w:val="00B1084A"/>
    <w:rsid w:val="00B156BF"/>
    <w:rsid w:val="00B209B0"/>
    <w:rsid w:val="00B209F7"/>
    <w:rsid w:val="00B339E2"/>
    <w:rsid w:val="00B40B89"/>
    <w:rsid w:val="00B426F5"/>
    <w:rsid w:val="00B5467F"/>
    <w:rsid w:val="00B81666"/>
    <w:rsid w:val="00B85927"/>
    <w:rsid w:val="00B919E5"/>
    <w:rsid w:val="00B9671E"/>
    <w:rsid w:val="00BA05A0"/>
    <w:rsid w:val="00BA43EB"/>
    <w:rsid w:val="00BB1623"/>
    <w:rsid w:val="00BC387B"/>
    <w:rsid w:val="00BC7FA9"/>
    <w:rsid w:val="00BD415F"/>
    <w:rsid w:val="00BD5BDE"/>
    <w:rsid w:val="00BE470C"/>
    <w:rsid w:val="00BE6B42"/>
    <w:rsid w:val="00BF01B0"/>
    <w:rsid w:val="00BF2C16"/>
    <w:rsid w:val="00BF60E0"/>
    <w:rsid w:val="00BF7C30"/>
    <w:rsid w:val="00C11EC3"/>
    <w:rsid w:val="00C14513"/>
    <w:rsid w:val="00C15909"/>
    <w:rsid w:val="00C16704"/>
    <w:rsid w:val="00C204E7"/>
    <w:rsid w:val="00C2206B"/>
    <w:rsid w:val="00C321C8"/>
    <w:rsid w:val="00C46280"/>
    <w:rsid w:val="00C51FBE"/>
    <w:rsid w:val="00C553AA"/>
    <w:rsid w:val="00C61CF2"/>
    <w:rsid w:val="00C673EC"/>
    <w:rsid w:val="00C67605"/>
    <w:rsid w:val="00C87CBC"/>
    <w:rsid w:val="00C913E0"/>
    <w:rsid w:val="00C92A55"/>
    <w:rsid w:val="00CA04CD"/>
    <w:rsid w:val="00CA2BAD"/>
    <w:rsid w:val="00CB2499"/>
    <w:rsid w:val="00CD1EDF"/>
    <w:rsid w:val="00CD4694"/>
    <w:rsid w:val="00CE51FF"/>
    <w:rsid w:val="00CE7343"/>
    <w:rsid w:val="00D00791"/>
    <w:rsid w:val="00D262CC"/>
    <w:rsid w:val="00D52188"/>
    <w:rsid w:val="00D524CB"/>
    <w:rsid w:val="00D660D8"/>
    <w:rsid w:val="00D67616"/>
    <w:rsid w:val="00D7311B"/>
    <w:rsid w:val="00D81DF7"/>
    <w:rsid w:val="00D854CE"/>
    <w:rsid w:val="00D971F3"/>
    <w:rsid w:val="00D97879"/>
    <w:rsid w:val="00DA500E"/>
    <w:rsid w:val="00DA607D"/>
    <w:rsid w:val="00DB0AB0"/>
    <w:rsid w:val="00DB29E3"/>
    <w:rsid w:val="00DB51FB"/>
    <w:rsid w:val="00DB5668"/>
    <w:rsid w:val="00DB5EAB"/>
    <w:rsid w:val="00DD57AF"/>
    <w:rsid w:val="00DD6AC9"/>
    <w:rsid w:val="00DE58FB"/>
    <w:rsid w:val="00DE6170"/>
    <w:rsid w:val="00E00165"/>
    <w:rsid w:val="00E07AA7"/>
    <w:rsid w:val="00E12F24"/>
    <w:rsid w:val="00E25E2E"/>
    <w:rsid w:val="00E2716F"/>
    <w:rsid w:val="00E34B04"/>
    <w:rsid w:val="00E36B40"/>
    <w:rsid w:val="00E37351"/>
    <w:rsid w:val="00E43D02"/>
    <w:rsid w:val="00E45148"/>
    <w:rsid w:val="00E54045"/>
    <w:rsid w:val="00E76431"/>
    <w:rsid w:val="00E8410F"/>
    <w:rsid w:val="00E8468B"/>
    <w:rsid w:val="00E85261"/>
    <w:rsid w:val="00E85AEB"/>
    <w:rsid w:val="00E90510"/>
    <w:rsid w:val="00E91DA5"/>
    <w:rsid w:val="00E94B4A"/>
    <w:rsid w:val="00E97845"/>
    <w:rsid w:val="00EA3784"/>
    <w:rsid w:val="00EA663D"/>
    <w:rsid w:val="00EA7765"/>
    <w:rsid w:val="00EB7418"/>
    <w:rsid w:val="00EC0D80"/>
    <w:rsid w:val="00ED175D"/>
    <w:rsid w:val="00ED1B55"/>
    <w:rsid w:val="00ED5F73"/>
    <w:rsid w:val="00ED71AD"/>
    <w:rsid w:val="00F00F63"/>
    <w:rsid w:val="00F04C09"/>
    <w:rsid w:val="00F100FA"/>
    <w:rsid w:val="00F23AB0"/>
    <w:rsid w:val="00F34DB8"/>
    <w:rsid w:val="00F44639"/>
    <w:rsid w:val="00F4514F"/>
    <w:rsid w:val="00F4799B"/>
    <w:rsid w:val="00F53447"/>
    <w:rsid w:val="00F575C6"/>
    <w:rsid w:val="00F65194"/>
    <w:rsid w:val="00F730E9"/>
    <w:rsid w:val="00F749C8"/>
    <w:rsid w:val="00F805D4"/>
    <w:rsid w:val="00F90897"/>
    <w:rsid w:val="00FA21B1"/>
    <w:rsid w:val="00FB0BF9"/>
    <w:rsid w:val="00FB1266"/>
    <w:rsid w:val="00FB2E7E"/>
    <w:rsid w:val="00FB6701"/>
    <w:rsid w:val="00FD0D76"/>
    <w:rsid w:val="00FE042E"/>
    <w:rsid w:val="00FE20C0"/>
    <w:rsid w:val="00FF1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F715E"/>
  <w15:docId w15:val="{1219B8C1-DE54-407D-8CD7-FA25AA456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15325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15325"/>
    <w:pPr>
      <w:ind w:left="720"/>
      <w:contextualSpacing/>
    </w:pPr>
  </w:style>
  <w:style w:type="character" w:styleId="Collegamentoipertestuale">
    <w:name w:val="Hyperlink"/>
    <w:uiPriority w:val="99"/>
    <w:unhideWhenUsed/>
    <w:rsid w:val="006B3BA4"/>
    <w:rPr>
      <w:color w:val="0000FF"/>
      <w:u w:val="single"/>
    </w:rPr>
  </w:style>
  <w:style w:type="table" w:styleId="Grigliatabella">
    <w:name w:val="Table Grid"/>
    <w:basedOn w:val="Tabellanormale"/>
    <w:rsid w:val="00342CEC"/>
    <w:pPr>
      <w:autoSpaceDE w:val="0"/>
      <w:autoSpaceDN w:val="0"/>
      <w:adjustRightInd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1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61043"/>
    <w:rPr>
      <w:rFonts w:ascii="Tahoma" w:hAnsi="Tahoma" w:cs="Tahoma"/>
      <w:sz w:val="16"/>
      <w:szCs w:val="16"/>
      <w:lang w:eastAsia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51CB6"/>
    <w:rPr>
      <w:color w:val="605E5C"/>
      <w:shd w:val="clear" w:color="auto" w:fill="E1DFDD"/>
    </w:rPr>
  </w:style>
  <w:style w:type="character" w:customStyle="1" w:styleId="markedcontent">
    <w:name w:val="markedcontent"/>
    <w:basedOn w:val="Carpredefinitoparagrafo"/>
    <w:rsid w:val="00DE58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74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zione-toscana@istruzione.it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normattiva.it/uri-res/N2Ls?urn:nir:stato:decreto.legislativo:2013-04-08;39!vig=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rto@postacert.istruzione.it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pd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C223F-B5BF-4435-A85F-BB0967B20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780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5221</CharactersWithSpaces>
  <SharedDoc>false</SharedDoc>
  <HLinks>
    <vt:vector size="18" baseType="variant">
      <vt:variant>
        <vt:i4>4259938</vt:i4>
      </vt:variant>
      <vt:variant>
        <vt:i4>6</vt:i4>
      </vt:variant>
      <vt:variant>
        <vt:i4>0</vt:i4>
      </vt:variant>
      <vt:variant>
        <vt:i4>5</vt:i4>
      </vt:variant>
      <vt:variant>
        <vt:lpwstr>mailto:rpd@istruzione.it</vt:lpwstr>
      </vt:variant>
      <vt:variant>
        <vt:lpwstr/>
      </vt:variant>
      <vt:variant>
        <vt:i4>3539030</vt:i4>
      </vt:variant>
      <vt:variant>
        <vt:i4>3</vt:i4>
      </vt:variant>
      <vt:variant>
        <vt:i4>0</vt:i4>
      </vt:variant>
      <vt:variant>
        <vt:i4>5</vt:i4>
      </vt:variant>
      <vt:variant>
        <vt:lpwstr>mailto:direzione-toscana@istruzione.it</vt:lpwstr>
      </vt:variant>
      <vt:variant>
        <vt:lpwstr/>
      </vt:variant>
      <vt:variant>
        <vt:i4>917605</vt:i4>
      </vt:variant>
      <vt:variant>
        <vt:i4>0</vt:i4>
      </vt:variant>
      <vt:variant>
        <vt:i4>0</vt:i4>
      </vt:variant>
      <vt:variant>
        <vt:i4>5</vt:i4>
      </vt:variant>
      <vt:variant>
        <vt:lpwstr>mailto:drto@postacert.istruzione.it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Giuseppina Nicolazzo</cp:lastModifiedBy>
  <cp:revision>9</cp:revision>
  <cp:lastPrinted>2021-09-03T09:11:00Z</cp:lastPrinted>
  <dcterms:created xsi:type="dcterms:W3CDTF">2021-09-03T09:11:00Z</dcterms:created>
  <dcterms:modified xsi:type="dcterms:W3CDTF">2024-12-31T07:28:00Z</dcterms:modified>
</cp:coreProperties>
</file>