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AAE" w14:textId="77777777" w:rsidR="002D7E8F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DICHIARAZIONE SULL’INSUSSISTENZA DI CAUSE DI </w:t>
      </w:r>
    </w:p>
    <w:p w14:paraId="6A197F33" w14:textId="77777777" w:rsidR="00230657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b/>
          <w:sz w:val="24"/>
          <w:szCs w:val="24"/>
          <w:lang w:eastAsia="it-IT"/>
        </w:rPr>
        <w:t>INCOMPATIBILITA’ E DI INCONFERIBILITA’ DI CUI AL D.LGS. N. 39/2013</w:t>
      </w:r>
    </w:p>
    <w:p w14:paraId="6F31A722" w14:textId="77777777" w:rsidR="00915BC2" w:rsidRPr="003B49FD" w:rsidRDefault="00915BC2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EE5BADC" w14:textId="77777777" w:rsidR="00230657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E3E7F56" w14:textId="77777777" w:rsidR="00230657" w:rsidRPr="003B49FD" w:rsidRDefault="00230657" w:rsidP="003904E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067C1D7" w14:textId="6841F00A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Il/La sottoscritto/a 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____________________________</w:t>
      </w:r>
      <w:r w:rsidR="00726EF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2E6CFC" w:rsidRPr="003B49FD">
        <w:rPr>
          <w:rFonts w:ascii="Calibri" w:eastAsia="Times New Roman" w:hAnsi="Calibri" w:cs="Calibri"/>
          <w:sz w:val="24"/>
          <w:szCs w:val="24"/>
          <w:lang w:eastAsia="it-IT"/>
        </w:rPr>
        <w:t>c</w:t>
      </w:r>
      <w:r w:rsidR="0026525E" w:rsidRPr="003B49FD">
        <w:rPr>
          <w:rFonts w:ascii="Calibri" w:eastAsia="Times New Roman" w:hAnsi="Calibri" w:cs="Calibri"/>
          <w:sz w:val="24"/>
          <w:szCs w:val="24"/>
          <w:lang w:eastAsia="it-IT"/>
        </w:rPr>
        <w:t>odice fiscale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_____________________</w:t>
      </w:r>
      <w:r w:rsidR="00726EF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in relazione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alla manifestazione di disponibilità </w:t>
      </w:r>
      <w:r w:rsidR="00E5161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di cui </w:t>
      </w:r>
      <w:r w:rsidR="0019273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all’Avviso prot. </w:t>
      </w:r>
      <w:r w:rsidR="00EC76C0">
        <w:rPr>
          <w:rFonts w:ascii="Calibri" w:eastAsia="Times New Roman" w:hAnsi="Calibri" w:cs="Calibri"/>
          <w:sz w:val="24"/>
          <w:szCs w:val="24"/>
          <w:lang w:eastAsia="it-IT"/>
        </w:rPr>
        <w:t xml:space="preserve">n. </w:t>
      </w:r>
      <w:r w:rsidR="00254B86">
        <w:rPr>
          <w:rFonts w:ascii="Calibri" w:eastAsia="Times New Roman" w:hAnsi="Calibri" w:cs="Calibri"/>
          <w:sz w:val="24"/>
          <w:szCs w:val="24"/>
          <w:lang w:eastAsia="it-IT"/>
        </w:rPr>
        <w:t>11066 del 20/04/2022</w:t>
      </w:r>
      <w:r w:rsidR="00E5161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per l’affidamento d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>ell’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incarico dirigenziale non generale </w:t>
      </w:r>
      <w:r w:rsidR="00B43851">
        <w:rPr>
          <w:rFonts w:ascii="Calibri" w:eastAsia="Times New Roman" w:hAnsi="Calibri" w:cs="Calibri"/>
          <w:sz w:val="24"/>
          <w:szCs w:val="24"/>
          <w:lang w:eastAsia="it-IT"/>
        </w:rPr>
        <w:t>di direzione</w:t>
      </w:r>
      <w:r w:rsidR="001A3B9C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>dell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’Ufficio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BF044C">
        <w:rPr>
          <w:rFonts w:ascii="Calibri" w:eastAsia="Times New Roman" w:hAnsi="Calibri" w:cs="Calibri"/>
          <w:sz w:val="24"/>
          <w:szCs w:val="24"/>
          <w:lang w:eastAsia="it-IT"/>
        </w:rPr>
        <w:t>XI</w:t>
      </w:r>
      <w:r w:rsidR="00F27D1E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254B86">
        <w:rPr>
          <w:rFonts w:ascii="Calibri" w:eastAsia="Times New Roman" w:hAnsi="Calibri" w:cs="Calibri"/>
          <w:sz w:val="24"/>
          <w:szCs w:val="24"/>
          <w:lang w:eastAsia="it-IT"/>
        </w:rPr>
        <w:t xml:space="preserve">- </w:t>
      </w:r>
      <w:r w:rsidR="00F27D1E">
        <w:rPr>
          <w:rFonts w:ascii="Calibri" w:eastAsia="Times New Roman" w:hAnsi="Calibri" w:cs="Calibri"/>
          <w:sz w:val="24"/>
          <w:szCs w:val="24"/>
          <w:lang w:eastAsia="it-IT"/>
        </w:rPr>
        <w:t xml:space="preserve">Ambito Territoriale di </w:t>
      </w:r>
      <w:r w:rsidR="00BF044C">
        <w:rPr>
          <w:rFonts w:ascii="Calibri" w:eastAsia="Times New Roman" w:hAnsi="Calibri" w:cs="Calibri"/>
          <w:sz w:val="24"/>
          <w:szCs w:val="24"/>
          <w:lang w:eastAsia="it-IT"/>
        </w:rPr>
        <w:t xml:space="preserve">Trapani 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dell’Ufficio Scolastico Regionale per la Sicilia, 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P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R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445/2000), sotto la propria responsabilità</w:t>
      </w:r>
    </w:p>
    <w:p w14:paraId="0784413B" w14:textId="77777777" w:rsidR="00915BC2" w:rsidRPr="003B49FD" w:rsidRDefault="00915BC2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EF10034" w14:textId="3D95E353" w:rsidR="00915BC2" w:rsidRPr="003B49FD" w:rsidRDefault="00230657" w:rsidP="0089500E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DICHIARA</w:t>
      </w:r>
    </w:p>
    <w:p w14:paraId="6EA1A7E0" w14:textId="4069EA3C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che non sussistono cause di incompatibilità e di </w:t>
      </w:r>
      <w:proofErr w:type="spellStart"/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inconferibilità</w:t>
      </w:r>
      <w:proofErr w:type="spellEnd"/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915BC2" w:rsidRPr="003B49FD">
        <w:rPr>
          <w:rFonts w:ascii="Calibri" w:eastAsia="Times New Roman" w:hAnsi="Calibri" w:cs="Calibri"/>
          <w:sz w:val="24"/>
          <w:szCs w:val="24"/>
          <w:lang w:eastAsia="it-IT"/>
        </w:rPr>
        <w:t>ad assumere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l’incarico, indicate dal </w:t>
      </w:r>
      <w:r w:rsidR="005678C9" w:rsidRPr="003B49FD">
        <w:rPr>
          <w:rFonts w:ascii="Calibri" w:eastAsia="Times New Roman" w:hAnsi="Calibri" w:cs="Calibri"/>
          <w:sz w:val="24"/>
          <w:szCs w:val="24"/>
          <w:lang w:eastAsia="it-IT"/>
        </w:rPr>
        <w:t>D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.lgs. n. 8 aprile 2013, n. 39.</w:t>
      </w:r>
    </w:p>
    <w:p w14:paraId="4AB2262C" w14:textId="77777777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La presente dichiarazione è resa ai sensi e per gli effetti dell’art. 20 del predetto d.lgs. n. 39/2013.</w:t>
      </w:r>
    </w:p>
    <w:p w14:paraId="2F6F521B" w14:textId="77777777" w:rsidR="00230657" w:rsidRPr="003B49FD" w:rsidRDefault="00230657" w:rsidP="003904E2">
      <w:pPr>
        <w:spacing w:after="0" w:line="360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ED65DDE" w14:textId="113530E0" w:rsidR="00C204A4" w:rsidRPr="003B49FD" w:rsidRDefault="003904E2" w:rsidP="003904E2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Luogo</w:t>
      </w:r>
      <w:r w:rsidR="0043386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e data,_________</w:t>
      </w:r>
      <w:r w:rsidR="00C204A4" w:rsidRPr="003B49FD">
        <w:rPr>
          <w:rFonts w:ascii="Calibri" w:eastAsia="Times New Roman" w:hAnsi="Calibri" w:cs="Calibri"/>
          <w:sz w:val="24"/>
          <w:szCs w:val="24"/>
          <w:lang w:eastAsia="it-IT"/>
        </w:rPr>
        <w:t>________</w:t>
      </w:r>
    </w:p>
    <w:p w14:paraId="50DBC432" w14:textId="77777777" w:rsidR="003904E2" w:rsidRPr="003B49FD" w:rsidRDefault="003904E2" w:rsidP="003904E2">
      <w:pPr>
        <w:pStyle w:val="Firmato"/>
        <w:spacing w:before="0" w:line="240" w:lineRule="auto"/>
        <w:contextualSpacing w:val="0"/>
        <w:rPr>
          <w:rFonts w:ascii="Calibri" w:hAnsi="Calibri"/>
          <w:sz w:val="24"/>
          <w:szCs w:val="24"/>
        </w:rPr>
      </w:pPr>
      <w:r w:rsidRPr="003B49FD">
        <w:rPr>
          <w:rFonts w:ascii="Calibri" w:hAnsi="Calibri"/>
          <w:sz w:val="24"/>
          <w:szCs w:val="24"/>
        </w:rPr>
        <w:t>Firma</w:t>
      </w:r>
    </w:p>
    <w:p w14:paraId="1A0294FF" w14:textId="77777777" w:rsidR="003904E2" w:rsidRPr="003B49FD" w:rsidRDefault="003904E2" w:rsidP="003904E2">
      <w:pPr>
        <w:pStyle w:val="Firmato"/>
        <w:spacing w:before="0" w:line="240" w:lineRule="auto"/>
        <w:contextualSpacing w:val="0"/>
        <w:rPr>
          <w:rFonts w:ascii="Calibri" w:hAnsi="Calibri"/>
          <w:sz w:val="24"/>
          <w:szCs w:val="24"/>
        </w:rPr>
      </w:pPr>
    </w:p>
    <w:p w14:paraId="26815EB4" w14:textId="75EBF520" w:rsidR="00E61CB1" w:rsidRPr="00E61CB1" w:rsidRDefault="003904E2" w:rsidP="00E61CB1">
      <w:pPr>
        <w:pStyle w:val="Firmato"/>
        <w:spacing w:before="0" w:line="240" w:lineRule="auto"/>
        <w:contextualSpacing w:val="0"/>
      </w:pPr>
      <w:r w:rsidRPr="003B49FD">
        <w:rPr>
          <w:rFonts w:ascii="Calibri" w:hAnsi="Calibri"/>
          <w:sz w:val="24"/>
          <w:szCs w:val="24"/>
        </w:rPr>
        <w:t>________________________</w:t>
      </w:r>
    </w:p>
    <w:sectPr w:rsidR="00E61CB1" w:rsidRPr="00E61C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1917" w14:textId="77777777" w:rsidR="005304A9" w:rsidRDefault="005304A9" w:rsidP="003904E2">
      <w:pPr>
        <w:spacing w:after="0" w:line="240" w:lineRule="auto"/>
      </w:pPr>
      <w:r>
        <w:separator/>
      </w:r>
    </w:p>
  </w:endnote>
  <w:endnote w:type="continuationSeparator" w:id="0">
    <w:p w14:paraId="350288B3" w14:textId="77777777" w:rsidR="005304A9" w:rsidRDefault="005304A9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490E" w14:textId="77777777" w:rsidR="005304A9" w:rsidRDefault="005304A9" w:rsidP="003904E2">
      <w:pPr>
        <w:spacing w:after="0" w:line="240" w:lineRule="auto"/>
      </w:pPr>
      <w:r>
        <w:separator/>
      </w:r>
    </w:p>
  </w:footnote>
  <w:footnote w:type="continuationSeparator" w:id="0">
    <w:p w14:paraId="311C4F5D" w14:textId="77777777" w:rsidR="005304A9" w:rsidRDefault="005304A9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FB" w14:textId="54068A91" w:rsidR="003904E2" w:rsidRPr="003904E2" w:rsidRDefault="00283379" w:rsidP="003904E2">
    <w:pPr>
      <w:pStyle w:val="Intestazione"/>
      <w:jc w:val="right"/>
      <w:rPr>
        <w:rFonts w:cstheme="minorHAnsi"/>
        <w:sz w:val="18"/>
        <w:szCs w:val="16"/>
      </w:rPr>
    </w:pPr>
    <w:r>
      <w:rPr>
        <w:rFonts w:cstheme="minorHAnsi"/>
        <w:sz w:val="18"/>
        <w:szCs w:val="16"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4362">
    <w:abstractNumId w:val="1"/>
  </w:num>
  <w:num w:numId="2" w16cid:durableId="1134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13455A"/>
    <w:rsid w:val="00192732"/>
    <w:rsid w:val="001A3B9C"/>
    <w:rsid w:val="001E3CB2"/>
    <w:rsid w:val="001E7FE1"/>
    <w:rsid w:val="00230657"/>
    <w:rsid w:val="00254B86"/>
    <w:rsid w:val="0026525E"/>
    <w:rsid w:val="00283379"/>
    <w:rsid w:val="002B56F4"/>
    <w:rsid w:val="002C5B4B"/>
    <w:rsid w:val="002D7E8F"/>
    <w:rsid w:val="002E3D05"/>
    <w:rsid w:val="002E6CFC"/>
    <w:rsid w:val="00375DE6"/>
    <w:rsid w:val="003904E2"/>
    <w:rsid w:val="003B49FD"/>
    <w:rsid w:val="0043386D"/>
    <w:rsid w:val="004A2FDB"/>
    <w:rsid w:val="005304A9"/>
    <w:rsid w:val="005462E7"/>
    <w:rsid w:val="005678C9"/>
    <w:rsid w:val="0058509F"/>
    <w:rsid w:val="00586A4A"/>
    <w:rsid w:val="00634E90"/>
    <w:rsid w:val="006B419C"/>
    <w:rsid w:val="006C5512"/>
    <w:rsid w:val="00726EFD"/>
    <w:rsid w:val="00742EFC"/>
    <w:rsid w:val="00743481"/>
    <w:rsid w:val="007504CF"/>
    <w:rsid w:val="007D397F"/>
    <w:rsid w:val="0080339F"/>
    <w:rsid w:val="00852D82"/>
    <w:rsid w:val="00863FB9"/>
    <w:rsid w:val="0089500E"/>
    <w:rsid w:val="00915BC2"/>
    <w:rsid w:val="00924427"/>
    <w:rsid w:val="00A14106"/>
    <w:rsid w:val="00A92D35"/>
    <w:rsid w:val="00AD0B84"/>
    <w:rsid w:val="00B26AF8"/>
    <w:rsid w:val="00B43851"/>
    <w:rsid w:val="00BD168D"/>
    <w:rsid w:val="00BF044C"/>
    <w:rsid w:val="00C204A4"/>
    <w:rsid w:val="00C47F37"/>
    <w:rsid w:val="00CA3F96"/>
    <w:rsid w:val="00D04DE1"/>
    <w:rsid w:val="00DE3011"/>
    <w:rsid w:val="00DF632C"/>
    <w:rsid w:val="00E03B9D"/>
    <w:rsid w:val="00E14C19"/>
    <w:rsid w:val="00E51612"/>
    <w:rsid w:val="00E61CB1"/>
    <w:rsid w:val="00EC76C0"/>
    <w:rsid w:val="00F27D1E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docId w15:val="{02DDB925-5AA1-4B57-B6CC-D19E65D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1DC3-1244-49C9-87E0-F4279AD4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VIANI GIULIA</dc:creator>
  <cp:lastModifiedBy>Mustacciolo Monica</cp:lastModifiedBy>
  <cp:revision>10</cp:revision>
  <dcterms:created xsi:type="dcterms:W3CDTF">2022-02-08T09:52:00Z</dcterms:created>
  <dcterms:modified xsi:type="dcterms:W3CDTF">2022-04-20T16:22:00Z</dcterms:modified>
</cp:coreProperties>
</file>