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11" w:rsidRDefault="00066F11" w:rsidP="00066F11">
      <w:pPr>
        <w:jc w:val="center"/>
        <w:rPr>
          <w:rFonts w:ascii="Garamond" w:hAnsi="Garamond"/>
          <w:b/>
          <w:sz w:val="26"/>
          <w:szCs w:val="26"/>
        </w:rPr>
      </w:pPr>
      <w:r w:rsidRPr="00DE210D">
        <w:rPr>
          <w:rFonts w:ascii="Garamond" w:hAnsi="Garamond"/>
          <w:b/>
          <w:sz w:val="26"/>
          <w:szCs w:val="26"/>
        </w:rPr>
        <w:t xml:space="preserve">DECRETO LEGISLATIVO 8 APRILE 2013, </w:t>
      </w:r>
      <w:r>
        <w:rPr>
          <w:rFonts w:ascii="Garamond" w:hAnsi="Garamond"/>
          <w:b/>
          <w:sz w:val="26"/>
          <w:szCs w:val="26"/>
        </w:rPr>
        <w:t>n</w:t>
      </w:r>
      <w:r w:rsidRPr="00DE210D">
        <w:rPr>
          <w:rFonts w:ascii="Garamond" w:hAnsi="Garamond"/>
          <w:b/>
          <w:sz w:val="26"/>
          <w:szCs w:val="26"/>
        </w:rPr>
        <w:t xml:space="preserve">. 39 </w:t>
      </w:r>
    </w:p>
    <w:p w:rsidR="00066F11" w:rsidRDefault="00066F11" w:rsidP="00066F11">
      <w:pPr>
        <w:jc w:val="center"/>
        <w:rPr>
          <w:rFonts w:ascii="Garamond" w:hAnsi="Garamond"/>
          <w:b/>
          <w:sz w:val="26"/>
          <w:szCs w:val="26"/>
        </w:rPr>
      </w:pPr>
    </w:p>
    <w:p w:rsidR="00066F11" w:rsidRPr="00833303" w:rsidRDefault="00066F11" w:rsidP="00066F11">
      <w:pPr>
        <w:spacing w:line="288" w:lineRule="auto"/>
        <w:jc w:val="center"/>
        <w:rPr>
          <w:rFonts w:ascii="Garamond" w:hAnsi="Garamond"/>
          <w:b/>
          <w:sz w:val="26"/>
          <w:szCs w:val="26"/>
        </w:rPr>
      </w:pPr>
      <w:r w:rsidRPr="00833303">
        <w:rPr>
          <w:rFonts w:ascii="Garamond" w:hAnsi="Garamond"/>
          <w:b/>
          <w:iCs/>
          <w:color w:val="000000"/>
          <w:sz w:val="26"/>
          <w:szCs w:val="26"/>
          <w:shd w:val="clear" w:color="auto" w:fill="FFFFFF"/>
        </w:rPr>
        <w:t>“Disposizioni in materia di inconferibilità e incompatibilità di incarichi presso le pubbliche amministrazioni e presso gli enti privati in controllo pubblico, a norma dell’articolo 1, commi 49 e 50, della legge 6 novembre 2012, n. 190”</w:t>
      </w:r>
    </w:p>
    <w:p w:rsidR="00066F11" w:rsidRPr="00DE210D" w:rsidRDefault="00066F11" w:rsidP="00066F11">
      <w:pPr>
        <w:jc w:val="center"/>
        <w:rPr>
          <w:rFonts w:ascii="Garamond" w:hAnsi="Garamond"/>
          <w:b/>
          <w:sz w:val="26"/>
          <w:szCs w:val="26"/>
        </w:rPr>
      </w:pPr>
    </w:p>
    <w:p w:rsidR="00066F11" w:rsidRPr="00DE210D" w:rsidRDefault="00066F11" w:rsidP="00066F11">
      <w:pPr>
        <w:jc w:val="center"/>
        <w:rPr>
          <w:rFonts w:ascii="Garamond" w:hAnsi="Garamond"/>
          <w:b/>
          <w:sz w:val="22"/>
          <w:szCs w:val="22"/>
        </w:rPr>
      </w:pPr>
    </w:p>
    <w:p w:rsidR="00066F11" w:rsidRPr="00DE210D" w:rsidRDefault="00066F11" w:rsidP="00066F11">
      <w:pPr>
        <w:jc w:val="both"/>
        <w:rPr>
          <w:rFonts w:ascii="Garamond" w:hAnsi="Garamond"/>
          <w:b/>
          <w:sz w:val="22"/>
          <w:szCs w:val="22"/>
        </w:rPr>
      </w:pPr>
    </w:p>
    <w:p w:rsidR="00066F11" w:rsidRPr="00DE210D" w:rsidRDefault="00066F11" w:rsidP="00066F11">
      <w:pPr>
        <w:jc w:val="both"/>
        <w:rPr>
          <w:rFonts w:ascii="Garamond" w:hAnsi="Garamond"/>
          <w:b/>
          <w:sz w:val="22"/>
          <w:szCs w:val="22"/>
        </w:rPr>
      </w:pPr>
    </w:p>
    <w:p w:rsidR="00066F11" w:rsidRPr="00DE210D" w:rsidRDefault="00066F11" w:rsidP="00066F11">
      <w:pPr>
        <w:jc w:val="both"/>
        <w:rPr>
          <w:rFonts w:ascii="Garamond" w:hAnsi="Garamond"/>
          <w:b/>
          <w:sz w:val="22"/>
          <w:szCs w:val="22"/>
        </w:rPr>
      </w:pPr>
    </w:p>
    <w:p w:rsidR="00EC0ECC" w:rsidRDefault="00EC0ECC" w:rsidP="00EC0ECC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D2BE6">
        <w:rPr>
          <w:rFonts w:ascii="Garamond" w:hAnsi="Garamond"/>
          <w:sz w:val="26"/>
          <w:szCs w:val="26"/>
        </w:rPr>
        <w:t>Il</w:t>
      </w:r>
      <w:r>
        <w:rPr>
          <w:rFonts w:ascii="Garamond" w:hAnsi="Garamond"/>
          <w:sz w:val="26"/>
          <w:szCs w:val="26"/>
        </w:rPr>
        <w:t>/La</w:t>
      </w:r>
      <w:r w:rsidRPr="002D2BE6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so</w:t>
      </w:r>
      <w:r w:rsidRPr="002D2BE6">
        <w:rPr>
          <w:rFonts w:ascii="Garamond" w:hAnsi="Garamond"/>
          <w:sz w:val="26"/>
          <w:szCs w:val="26"/>
        </w:rPr>
        <w:t>ttoscritto</w:t>
      </w:r>
      <w:r>
        <w:rPr>
          <w:rFonts w:ascii="Garamond" w:hAnsi="Garamond"/>
          <w:sz w:val="26"/>
          <w:szCs w:val="26"/>
        </w:rPr>
        <w:t>/a…………………………………………………………………………….</w:t>
      </w:r>
    </w:p>
    <w:p w:rsidR="00EC0ECC" w:rsidRDefault="001F58ED" w:rsidP="00EC0ECC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</w:t>
      </w:r>
      <w:r w:rsidR="00EC0ECC" w:rsidRPr="002D2BE6">
        <w:rPr>
          <w:rFonts w:ascii="Garamond" w:hAnsi="Garamond"/>
          <w:sz w:val="26"/>
          <w:szCs w:val="26"/>
        </w:rPr>
        <w:t>ato</w:t>
      </w:r>
      <w:r>
        <w:rPr>
          <w:rFonts w:ascii="Garamond" w:hAnsi="Garamond"/>
          <w:sz w:val="26"/>
          <w:szCs w:val="26"/>
        </w:rPr>
        <w:t>/a</w:t>
      </w:r>
      <w:r w:rsidR="00EC0ECC" w:rsidRPr="002D2BE6">
        <w:rPr>
          <w:rFonts w:ascii="Garamond" w:hAnsi="Garamond"/>
          <w:sz w:val="26"/>
          <w:szCs w:val="26"/>
        </w:rPr>
        <w:t xml:space="preserve"> </w:t>
      </w:r>
      <w:proofErr w:type="spellStart"/>
      <w:r w:rsidR="00EC0ECC" w:rsidRPr="002D2BE6">
        <w:rPr>
          <w:rFonts w:ascii="Garamond" w:hAnsi="Garamond"/>
          <w:sz w:val="26"/>
          <w:szCs w:val="26"/>
        </w:rPr>
        <w:t>a</w:t>
      </w:r>
      <w:proofErr w:type="spellEnd"/>
      <w:r w:rsidR="00EC0ECC" w:rsidRPr="002D2BE6">
        <w:rPr>
          <w:rFonts w:ascii="Garamond" w:hAnsi="Garamond"/>
          <w:sz w:val="26"/>
          <w:szCs w:val="26"/>
        </w:rPr>
        <w:t xml:space="preserve"> </w:t>
      </w:r>
      <w:r w:rsidR="00EC0ECC">
        <w:rPr>
          <w:rFonts w:ascii="Garamond" w:hAnsi="Garamond"/>
          <w:sz w:val="26"/>
          <w:szCs w:val="26"/>
        </w:rPr>
        <w:t>……………………………</w:t>
      </w:r>
      <w:r w:rsidR="00EC0ECC" w:rsidRPr="002D2BE6">
        <w:rPr>
          <w:rFonts w:ascii="Garamond" w:hAnsi="Garamond"/>
          <w:sz w:val="26"/>
          <w:szCs w:val="26"/>
        </w:rPr>
        <w:t xml:space="preserve"> (</w:t>
      </w:r>
      <w:proofErr w:type="spellStart"/>
      <w:r w:rsidR="00EC0ECC">
        <w:rPr>
          <w:rFonts w:ascii="Garamond" w:hAnsi="Garamond"/>
          <w:sz w:val="26"/>
          <w:szCs w:val="26"/>
        </w:rPr>
        <w:t>Prov</w:t>
      </w:r>
      <w:proofErr w:type="spellEnd"/>
      <w:r w:rsidR="00EC0ECC">
        <w:rPr>
          <w:rFonts w:ascii="Garamond" w:hAnsi="Garamond"/>
          <w:sz w:val="26"/>
          <w:szCs w:val="26"/>
        </w:rPr>
        <w:t xml:space="preserve">.     </w:t>
      </w:r>
      <w:r w:rsidR="00EC0ECC" w:rsidRPr="002D2BE6">
        <w:rPr>
          <w:rFonts w:ascii="Garamond" w:hAnsi="Garamond"/>
          <w:sz w:val="26"/>
          <w:szCs w:val="26"/>
        </w:rPr>
        <w:tab/>
        <w:t xml:space="preserve">) il </w:t>
      </w:r>
      <w:r w:rsidR="00EC0ECC">
        <w:rPr>
          <w:rFonts w:ascii="Garamond" w:hAnsi="Garamond"/>
          <w:sz w:val="26"/>
          <w:szCs w:val="26"/>
        </w:rPr>
        <w:t>………………………..................................</w:t>
      </w:r>
    </w:p>
    <w:p w:rsidR="00EC0ECC" w:rsidRPr="002D2BE6" w:rsidRDefault="00EC0ECC" w:rsidP="00EC0EC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aramond" w:hAnsi="Garamond"/>
          <w:sz w:val="26"/>
          <w:szCs w:val="26"/>
        </w:rPr>
      </w:pPr>
      <w:r w:rsidRPr="002D2BE6">
        <w:rPr>
          <w:rFonts w:ascii="Garamond" w:hAnsi="Garamond"/>
          <w:sz w:val="26"/>
          <w:szCs w:val="26"/>
        </w:rPr>
        <w:t xml:space="preserve">codice fiscale </w:t>
      </w:r>
      <w:r w:rsidRPr="002D2BE6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 xml:space="preserve">…………………………………………………………………………………..   in </w:t>
      </w:r>
      <w:r w:rsidRPr="002D2BE6">
        <w:rPr>
          <w:rFonts w:ascii="Garamond" w:hAnsi="Garamond"/>
          <w:sz w:val="26"/>
          <w:szCs w:val="26"/>
        </w:rPr>
        <w:t xml:space="preserve">relazione </w:t>
      </w:r>
      <w:r>
        <w:rPr>
          <w:rFonts w:ascii="Garamond" w:hAnsi="Garamond"/>
          <w:sz w:val="26"/>
          <w:szCs w:val="26"/>
        </w:rPr>
        <w:t>all’</w:t>
      </w:r>
      <w:r w:rsidRPr="00833303">
        <w:rPr>
          <w:rFonts w:ascii="Garamond" w:hAnsi="Garamond"/>
          <w:sz w:val="26"/>
          <w:szCs w:val="26"/>
        </w:rPr>
        <w:t>Avviso di disponibilità dei posti di funzione dirigenziale generale presso le Direzioni generali del Ministero dell</w:t>
      </w:r>
      <w:r w:rsidR="001F58ED">
        <w:rPr>
          <w:rFonts w:ascii="Garamond" w:hAnsi="Garamond"/>
          <w:sz w:val="26"/>
          <w:szCs w:val="26"/>
        </w:rPr>
        <w:t>’università e della ricerca del</w:t>
      </w:r>
      <w:r w:rsidRPr="00833303">
        <w:rPr>
          <w:rFonts w:ascii="Garamond" w:hAnsi="Garamond"/>
          <w:sz w:val="26"/>
          <w:szCs w:val="26"/>
        </w:rPr>
        <w:t xml:space="preserve"> </w:t>
      </w:r>
      <w:r w:rsidR="00E92612">
        <w:rPr>
          <w:rFonts w:ascii="Garamond" w:hAnsi="Garamond"/>
          <w:sz w:val="26"/>
          <w:szCs w:val="26"/>
        </w:rPr>
        <w:t>13 maggio 2021,</w:t>
      </w:r>
      <w:r w:rsidRPr="00833303">
        <w:rPr>
          <w:rFonts w:ascii="Garamond" w:hAnsi="Garamond"/>
          <w:sz w:val="26"/>
          <w:szCs w:val="26"/>
        </w:rPr>
        <w:t xml:space="preserve"> </w:t>
      </w:r>
      <w:r w:rsidR="00B20B06">
        <w:rPr>
          <w:rFonts w:ascii="Garamond" w:hAnsi="Garamond"/>
          <w:sz w:val="26"/>
          <w:szCs w:val="26"/>
        </w:rPr>
        <w:t xml:space="preserve">per manifestazioni di disponibilità </w:t>
      </w:r>
      <w:r w:rsidRPr="00833303">
        <w:rPr>
          <w:rFonts w:ascii="Garamond" w:hAnsi="Garamond"/>
          <w:sz w:val="26"/>
          <w:szCs w:val="26"/>
        </w:rPr>
        <w:t xml:space="preserve">ai sensi dell’articolo 19, comma </w:t>
      </w:r>
      <w:r>
        <w:rPr>
          <w:rFonts w:ascii="Garamond" w:hAnsi="Garamond"/>
          <w:sz w:val="26"/>
          <w:szCs w:val="26"/>
        </w:rPr>
        <w:t>5 bis</w:t>
      </w:r>
      <w:r w:rsidRPr="00833303">
        <w:rPr>
          <w:rFonts w:ascii="Garamond" w:hAnsi="Garamond"/>
          <w:sz w:val="26"/>
          <w:szCs w:val="26"/>
        </w:rPr>
        <w:t xml:space="preserve">, del D.lgs. </w:t>
      </w:r>
      <w:r>
        <w:rPr>
          <w:rFonts w:ascii="Garamond" w:hAnsi="Garamond"/>
          <w:sz w:val="26"/>
          <w:szCs w:val="26"/>
        </w:rPr>
        <w:t xml:space="preserve">30 marzo 2001, n. 165, </w:t>
      </w:r>
      <w:r w:rsidRPr="002D2BE6">
        <w:rPr>
          <w:rFonts w:ascii="Garamond" w:hAnsi="Garamond"/>
          <w:sz w:val="26"/>
          <w:szCs w:val="26"/>
        </w:rPr>
        <w:t xml:space="preserve"> consapevole delle sanzioni penali in caso di dichiarazioni mendaci e della conseguente decadenza dai benefici </w:t>
      </w:r>
      <w:r w:rsidR="002929E5">
        <w:rPr>
          <w:rFonts w:ascii="Garamond" w:hAnsi="Garamond"/>
          <w:sz w:val="26"/>
          <w:szCs w:val="26"/>
        </w:rPr>
        <w:t>eventualmente conseguiti</w:t>
      </w:r>
      <w:r w:rsidRPr="002D2BE6">
        <w:rPr>
          <w:rFonts w:ascii="Garamond" w:hAnsi="Garamond"/>
          <w:sz w:val="26"/>
          <w:szCs w:val="26"/>
        </w:rPr>
        <w:t xml:space="preserve"> (ai sensi degli artt. 75 e 76 del DPR 445/2000), sotto la propria responsabilità</w:t>
      </w:r>
      <w:r w:rsidR="002929E5">
        <w:rPr>
          <w:rFonts w:ascii="Garamond" w:hAnsi="Garamond"/>
          <w:sz w:val="26"/>
          <w:szCs w:val="26"/>
        </w:rPr>
        <w:t>,</w:t>
      </w:r>
    </w:p>
    <w:p w:rsidR="00EC0ECC" w:rsidRPr="002D2BE6" w:rsidRDefault="00EC0ECC" w:rsidP="00EC0ECC">
      <w:pPr>
        <w:autoSpaceDE w:val="0"/>
        <w:autoSpaceDN w:val="0"/>
        <w:adjustRightInd w:val="0"/>
        <w:spacing w:line="360" w:lineRule="auto"/>
        <w:ind w:right="278"/>
        <w:rPr>
          <w:rFonts w:ascii="Garamond" w:hAnsi="Garamond"/>
          <w:sz w:val="26"/>
          <w:szCs w:val="26"/>
        </w:rPr>
      </w:pPr>
    </w:p>
    <w:p w:rsidR="00EC0ECC" w:rsidRPr="002D2BE6" w:rsidRDefault="00EC0ECC" w:rsidP="00EC0ECC">
      <w:pPr>
        <w:autoSpaceDE w:val="0"/>
        <w:autoSpaceDN w:val="0"/>
        <w:adjustRightInd w:val="0"/>
        <w:spacing w:line="360" w:lineRule="auto"/>
        <w:ind w:right="278"/>
        <w:jc w:val="center"/>
        <w:rPr>
          <w:rFonts w:ascii="Garamond" w:hAnsi="Garamond"/>
          <w:sz w:val="26"/>
          <w:szCs w:val="26"/>
        </w:rPr>
      </w:pPr>
      <w:r w:rsidRPr="002D2BE6">
        <w:rPr>
          <w:rFonts w:ascii="Garamond" w:hAnsi="Garamond"/>
          <w:sz w:val="26"/>
          <w:szCs w:val="26"/>
        </w:rPr>
        <w:t>DICHIARA</w:t>
      </w:r>
    </w:p>
    <w:p w:rsidR="00EC0ECC" w:rsidRPr="002D2BE6" w:rsidRDefault="00EC0ECC" w:rsidP="00EC0ECC">
      <w:pPr>
        <w:autoSpaceDE w:val="0"/>
        <w:autoSpaceDN w:val="0"/>
        <w:adjustRightInd w:val="0"/>
        <w:spacing w:line="360" w:lineRule="auto"/>
        <w:ind w:right="278"/>
        <w:jc w:val="center"/>
        <w:rPr>
          <w:rFonts w:ascii="Garamond" w:hAnsi="Garamond"/>
          <w:sz w:val="26"/>
          <w:szCs w:val="26"/>
        </w:rPr>
      </w:pPr>
    </w:p>
    <w:p w:rsidR="00EC0ECC" w:rsidRDefault="00EC0ECC" w:rsidP="00EC0ECC">
      <w:pPr>
        <w:autoSpaceDE w:val="0"/>
        <w:autoSpaceDN w:val="0"/>
        <w:adjustRightInd w:val="0"/>
        <w:spacing w:line="360" w:lineRule="auto"/>
        <w:ind w:right="27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Ai sensi dell’art. 20 de</w:t>
      </w:r>
      <w:r w:rsidRPr="002D2BE6">
        <w:rPr>
          <w:rFonts w:ascii="Garamond" w:hAnsi="Garamond"/>
          <w:sz w:val="26"/>
          <w:szCs w:val="26"/>
        </w:rPr>
        <w:t>l decreto legislativo 8 aprile 2013, n. 39</w:t>
      </w:r>
      <w:r>
        <w:rPr>
          <w:rFonts w:ascii="Garamond" w:hAnsi="Garamond"/>
          <w:sz w:val="26"/>
          <w:szCs w:val="26"/>
        </w:rPr>
        <w:t xml:space="preserve">: </w:t>
      </w:r>
    </w:p>
    <w:p w:rsidR="00EC0ECC" w:rsidRDefault="00EC0ECC" w:rsidP="00EC0ECC">
      <w:pPr>
        <w:autoSpaceDE w:val="0"/>
        <w:autoSpaceDN w:val="0"/>
        <w:adjustRightInd w:val="0"/>
        <w:spacing w:line="360" w:lineRule="auto"/>
        <w:ind w:right="278"/>
        <w:jc w:val="both"/>
        <w:rPr>
          <w:rFonts w:ascii="Garamond" w:hAnsi="Garamond"/>
          <w:sz w:val="26"/>
          <w:szCs w:val="26"/>
        </w:rPr>
      </w:pPr>
    </w:p>
    <w:p w:rsidR="00EC0ECC" w:rsidRDefault="00EC0ECC" w:rsidP="00EC0E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right="278" w:hanging="284"/>
        <w:jc w:val="both"/>
        <w:rPr>
          <w:rFonts w:ascii="Garamond" w:hAnsi="Garamond"/>
          <w:sz w:val="26"/>
          <w:szCs w:val="26"/>
        </w:rPr>
      </w:pPr>
      <w:r w:rsidRPr="002D2BE6">
        <w:rPr>
          <w:rFonts w:ascii="Garamond" w:hAnsi="Garamond"/>
          <w:sz w:val="26"/>
          <w:szCs w:val="26"/>
        </w:rPr>
        <w:t>l’assenza di cause di incompatibilità a svolgere l’incarico ai sen</w:t>
      </w:r>
      <w:r>
        <w:rPr>
          <w:rFonts w:ascii="Garamond" w:hAnsi="Garamond"/>
          <w:sz w:val="26"/>
          <w:szCs w:val="26"/>
        </w:rPr>
        <w:t>si della presente procedura;</w:t>
      </w:r>
      <w:r w:rsidRPr="002D2BE6">
        <w:rPr>
          <w:rFonts w:ascii="Garamond" w:hAnsi="Garamond"/>
          <w:sz w:val="26"/>
          <w:szCs w:val="26"/>
        </w:rPr>
        <w:t xml:space="preserve"> </w:t>
      </w:r>
    </w:p>
    <w:p w:rsidR="00EC0ECC" w:rsidRDefault="00EC0ECC" w:rsidP="00EC0E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right="278" w:hanging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l’assenza </w:t>
      </w:r>
      <w:r w:rsidRPr="002D2BE6">
        <w:rPr>
          <w:rFonts w:ascii="Garamond" w:hAnsi="Garamond"/>
          <w:sz w:val="26"/>
          <w:szCs w:val="26"/>
        </w:rPr>
        <w:t xml:space="preserve">di </w:t>
      </w:r>
      <w:r>
        <w:rPr>
          <w:rFonts w:ascii="Garamond" w:hAnsi="Garamond"/>
          <w:sz w:val="26"/>
          <w:szCs w:val="26"/>
        </w:rPr>
        <w:t xml:space="preserve">cause di </w:t>
      </w:r>
      <w:r w:rsidRPr="002D2BE6">
        <w:rPr>
          <w:rFonts w:ascii="Garamond" w:hAnsi="Garamond"/>
          <w:sz w:val="26"/>
          <w:szCs w:val="26"/>
        </w:rPr>
        <w:t xml:space="preserve">inconferibilità a svolgere l’incarico ai sensi </w:t>
      </w:r>
      <w:r>
        <w:rPr>
          <w:rFonts w:ascii="Garamond" w:hAnsi="Garamond"/>
          <w:sz w:val="26"/>
          <w:szCs w:val="26"/>
        </w:rPr>
        <w:t>della presente procedura</w:t>
      </w:r>
      <w:r w:rsidR="004C29FB">
        <w:rPr>
          <w:rFonts w:ascii="Garamond" w:hAnsi="Garamond"/>
          <w:sz w:val="26"/>
          <w:szCs w:val="26"/>
        </w:rPr>
        <w:t>;</w:t>
      </w:r>
      <w:r w:rsidRPr="002D2BE6">
        <w:rPr>
          <w:rFonts w:ascii="Garamond" w:hAnsi="Garamond"/>
          <w:sz w:val="26"/>
          <w:szCs w:val="26"/>
        </w:rPr>
        <w:t xml:space="preserve"> </w:t>
      </w:r>
    </w:p>
    <w:p w:rsidR="00EC0ECC" w:rsidRPr="002D2BE6" w:rsidRDefault="00EC0ECC" w:rsidP="00EC0E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right="278" w:hanging="284"/>
        <w:jc w:val="both"/>
        <w:rPr>
          <w:rFonts w:ascii="Garamond" w:hAnsi="Garamond"/>
          <w:sz w:val="26"/>
          <w:szCs w:val="26"/>
        </w:rPr>
      </w:pPr>
      <w:r w:rsidRPr="002D2BE6">
        <w:rPr>
          <w:rFonts w:ascii="Garamond" w:hAnsi="Garamond"/>
          <w:color w:val="000000"/>
          <w:sz w:val="26"/>
          <w:szCs w:val="26"/>
          <w:shd w:val="clear" w:color="auto" w:fill="FFFFFF"/>
        </w:rPr>
        <w:t>la propria disponibilità a rimuovere le eventuali cause di incompatibilità</w:t>
      </w:r>
      <w:r>
        <w:rPr>
          <w:rFonts w:ascii="Garamond" w:hAnsi="Garamond"/>
          <w:color w:val="000000"/>
          <w:sz w:val="26"/>
          <w:szCs w:val="26"/>
          <w:shd w:val="clear" w:color="auto" w:fill="FFFFFF"/>
        </w:rPr>
        <w:t>.</w:t>
      </w:r>
    </w:p>
    <w:p w:rsidR="00EC0ECC" w:rsidRPr="002D2BE6" w:rsidRDefault="00EC0ECC" w:rsidP="00EC0ECC">
      <w:pPr>
        <w:autoSpaceDE w:val="0"/>
        <w:autoSpaceDN w:val="0"/>
        <w:adjustRightInd w:val="0"/>
        <w:spacing w:line="360" w:lineRule="auto"/>
        <w:ind w:right="278"/>
        <w:jc w:val="both"/>
        <w:rPr>
          <w:rFonts w:ascii="Garamond" w:hAnsi="Garamond"/>
          <w:sz w:val="26"/>
          <w:szCs w:val="26"/>
        </w:rPr>
      </w:pPr>
    </w:p>
    <w:p w:rsidR="00EC0ECC" w:rsidRPr="002D2BE6" w:rsidRDefault="00EC0ECC" w:rsidP="00EC0ECC">
      <w:pPr>
        <w:spacing w:line="360" w:lineRule="auto"/>
        <w:ind w:right="278"/>
        <w:jc w:val="both"/>
        <w:rPr>
          <w:rFonts w:ascii="Garamond" w:hAnsi="Garamond"/>
          <w:sz w:val="26"/>
          <w:szCs w:val="26"/>
        </w:rPr>
      </w:pPr>
      <w:r w:rsidRPr="002D2BE6">
        <w:rPr>
          <w:rFonts w:ascii="Garamond" w:hAnsi="Garamond"/>
          <w:sz w:val="26"/>
          <w:szCs w:val="26"/>
        </w:rPr>
        <w:t xml:space="preserve"> </w:t>
      </w:r>
    </w:p>
    <w:p w:rsidR="00EC0ECC" w:rsidRPr="002D2BE6" w:rsidRDefault="00EC0ECC" w:rsidP="00EC0ECC">
      <w:pPr>
        <w:spacing w:line="360" w:lineRule="auto"/>
        <w:rPr>
          <w:rFonts w:ascii="Garamond" w:hAnsi="Garamond"/>
          <w:sz w:val="26"/>
          <w:szCs w:val="26"/>
        </w:rPr>
      </w:pPr>
    </w:p>
    <w:p w:rsidR="00EC0ECC" w:rsidRDefault="00EC0ECC" w:rsidP="00EC0ECC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Luogo e data</w:t>
      </w:r>
      <w:r w:rsidRPr="002D2BE6">
        <w:rPr>
          <w:rFonts w:ascii="Garamond" w:hAnsi="Garamond"/>
          <w:sz w:val="26"/>
          <w:szCs w:val="26"/>
        </w:rPr>
        <w:t>,</w:t>
      </w:r>
      <w:r w:rsidRPr="002D2BE6">
        <w:rPr>
          <w:rFonts w:ascii="Garamond" w:hAnsi="Garamond"/>
          <w:sz w:val="26"/>
          <w:szCs w:val="26"/>
        </w:rPr>
        <w:tab/>
      </w:r>
      <w:r w:rsidRPr="002D2BE6">
        <w:rPr>
          <w:rFonts w:ascii="Garamond" w:hAnsi="Garamond"/>
          <w:sz w:val="26"/>
          <w:szCs w:val="26"/>
        </w:rPr>
        <w:tab/>
      </w:r>
      <w:r w:rsidRPr="002D2BE6">
        <w:rPr>
          <w:rFonts w:ascii="Garamond" w:hAnsi="Garamond"/>
          <w:sz w:val="26"/>
          <w:szCs w:val="26"/>
        </w:rPr>
        <w:tab/>
      </w:r>
      <w:r w:rsidRPr="002D2BE6">
        <w:rPr>
          <w:rFonts w:ascii="Garamond" w:hAnsi="Garamond"/>
          <w:sz w:val="26"/>
          <w:szCs w:val="26"/>
        </w:rPr>
        <w:tab/>
      </w:r>
      <w:r w:rsidRPr="002D2BE6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Pr="002D2BE6">
        <w:rPr>
          <w:rFonts w:ascii="Garamond" w:hAnsi="Garamond"/>
          <w:sz w:val="26"/>
          <w:szCs w:val="26"/>
        </w:rPr>
        <w:t>Firma</w:t>
      </w:r>
    </w:p>
    <w:p w:rsidR="00EC0ECC" w:rsidRPr="002D2BE6" w:rsidRDefault="00EC0ECC" w:rsidP="00FB61D6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  <w:bookmarkStart w:id="0" w:name="_GoBack"/>
      <w:bookmarkEnd w:id="0"/>
    </w:p>
    <w:sectPr w:rsidR="00EC0ECC" w:rsidRPr="002D2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F7" w:rsidRDefault="00C931F7" w:rsidP="00066F11">
      <w:r>
        <w:separator/>
      </w:r>
    </w:p>
  </w:endnote>
  <w:endnote w:type="continuationSeparator" w:id="0">
    <w:p w:rsidR="00C931F7" w:rsidRDefault="00C931F7" w:rsidP="0006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C0" w:rsidRDefault="00A21B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C0" w:rsidRDefault="00A21BC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C0" w:rsidRDefault="00A21B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F7" w:rsidRDefault="00C931F7" w:rsidP="00066F11">
      <w:r>
        <w:separator/>
      </w:r>
    </w:p>
  </w:footnote>
  <w:footnote w:type="continuationSeparator" w:id="0">
    <w:p w:rsidR="00C931F7" w:rsidRDefault="00C931F7" w:rsidP="0006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C0" w:rsidRDefault="00A21B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0D" w:rsidRPr="00A21BC0" w:rsidRDefault="00CD1BAE">
    <w:pPr>
      <w:pStyle w:val="Intestazione"/>
      <w:rPr>
        <w:b/>
        <w:i/>
      </w:rPr>
    </w:pPr>
    <w:r>
      <w:tab/>
    </w:r>
    <w:r>
      <w:tab/>
    </w:r>
    <w:r w:rsidR="00066F11" w:rsidRPr="00A21BC0">
      <w:rPr>
        <w:rFonts w:ascii="Garamond" w:hAnsi="Garamond"/>
        <w:b/>
        <w:i/>
        <w:color w:val="000000"/>
        <w:sz w:val="26"/>
        <w:szCs w:val="26"/>
        <w:shd w:val="clear" w:color="auto" w:fill="FFFFFF"/>
      </w:rPr>
      <w:t>All. B-2</w:t>
    </w:r>
    <w:r w:rsidRPr="00A21BC0">
      <w:rPr>
        <w:b/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C0" w:rsidRDefault="00A21B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E02"/>
    <w:multiLevelType w:val="hybridMultilevel"/>
    <w:tmpl w:val="CB3AE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D6E4D"/>
    <w:multiLevelType w:val="hybridMultilevel"/>
    <w:tmpl w:val="7DEEB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1"/>
    <w:rsid w:val="00066F11"/>
    <w:rsid w:val="001F58ED"/>
    <w:rsid w:val="00264A82"/>
    <w:rsid w:val="002929E5"/>
    <w:rsid w:val="00367905"/>
    <w:rsid w:val="004C29FB"/>
    <w:rsid w:val="0062262A"/>
    <w:rsid w:val="008E083B"/>
    <w:rsid w:val="0095409C"/>
    <w:rsid w:val="00A21BC0"/>
    <w:rsid w:val="00B20B06"/>
    <w:rsid w:val="00BB2891"/>
    <w:rsid w:val="00BF03E5"/>
    <w:rsid w:val="00C931F7"/>
    <w:rsid w:val="00CD1BAE"/>
    <w:rsid w:val="00D7462F"/>
    <w:rsid w:val="00E56AE6"/>
    <w:rsid w:val="00E92612"/>
    <w:rsid w:val="00EC0ECC"/>
    <w:rsid w:val="00EF3AC9"/>
    <w:rsid w:val="00F75652"/>
    <w:rsid w:val="00F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F11"/>
    <w:pPr>
      <w:ind w:left="720"/>
    </w:pPr>
    <w:rPr>
      <w:rFonts w:ascii="Calibri" w:hAnsi="Calibri"/>
    </w:rPr>
  </w:style>
  <w:style w:type="paragraph" w:styleId="Intestazione">
    <w:name w:val="header"/>
    <w:basedOn w:val="Normale"/>
    <w:link w:val="IntestazioneCarattere"/>
    <w:rsid w:val="00066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6F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F1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F11"/>
    <w:pPr>
      <w:ind w:left="720"/>
    </w:pPr>
    <w:rPr>
      <w:rFonts w:ascii="Calibri" w:hAnsi="Calibri"/>
    </w:rPr>
  </w:style>
  <w:style w:type="paragraph" w:styleId="Intestazione">
    <w:name w:val="header"/>
    <w:basedOn w:val="Normale"/>
    <w:link w:val="IntestazioneCarattere"/>
    <w:rsid w:val="00066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6F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F1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Francesca</dc:creator>
  <cp:lastModifiedBy>Administrator</cp:lastModifiedBy>
  <cp:revision>2</cp:revision>
  <dcterms:created xsi:type="dcterms:W3CDTF">2021-05-13T08:37:00Z</dcterms:created>
  <dcterms:modified xsi:type="dcterms:W3CDTF">2021-05-13T08:37:00Z</dcterms:modified>
</cp:coreProperties>
</file>