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583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26"/>
        <w:gridCol w:w="1299"/>
        <w:gridCol w:w="3271"/>
        <w:gridCol w:w="3969"/>
        <w:gridCol w:w="1984"/>
        <w:gridCol w:w="1985"/>
        <w:gridCol w:w="1805"/>
      </w:tblGrid>
      <w:tr w:rsidR="00B20FD1" w:rsidTr="009C3B31">
        <w:tc>
          <w:tcPr>
            <w:tcW w:w="15839" w:type="dxa"/>
            <w:gridSpan w:val="7"/>
          </w:tcPr>
          <w:p w:rsidR="00C25114" w:rsidRDefault="00C25114" w:rsidP="00C25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FD1" w:rsidRPr="00B20FD1" w:rsidRDefault="00B20FD1" w:rsidP="00C25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1">
              <w:rPr>
                <w:rFonts w:ascii="Times New Roman" w:hAnsi="Times New Roman" w:cs="Times New Roman"/>
                <w:sz w:val="28"/>
                <w:szCs w:val="28"/>
              </w:rPr>
              <w:t>MINISTERO DELL’ISTRUZIONE, DELL’UNIVERSITA’ E DELLA RICERCA</w:t>
            </w:r>
          </w:p>
          <w:p w:rsidR="00B20FD1" w:rsidRDefault="00B20FD1" w:rsidP="00C25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1">
              <w:rPr>
                <w:rFonts w:ascii="Times New Roman" w:hAnsi="Times New Roman" w:cs="Times New Roman"/>
                <w:sz w:val="28"/>
                <w:szCs w:val="28"/>
              </w:rPr>
              <w:t>DIPARTIMENTO PER LA PROGRAMMAZIONE E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GESTIONE DELLE RISORSE UMANE,</w:t>
            </w:r>
            <w:r w:rsidRPr="00B20FD1">
              <w:rPr>
                <w:rFonts w:ascii="Times New Roman" w:hAnsi="Times New Roman" w:cs="Times New Roman"/>
                <w:sz w:val="28"/>
                <w:szCs w:val="28"/>
              </w:rPr>
              <w:t xml:space="preserve"> FINANZIARIE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 STRUMENTALI</w:t>
            </w:r>
          </w:p>
          <w:p w:rsidR="00B20FD1" w:rsidRDefault="00B20FD1" w:rsidP="00C25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DIREZIONE GENERALE PER LE RISORSE UMANE E FINANZIARIE</w:t>
            </w:r>
          </w:p>
          <w:p w:rsidR="009C3B31" w:rsidRDefault="009C3B31" w:rsidP="00C25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FD1" w:rsidRDefault="00B20FD1" w:rsidP="00801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Elenco degli incarichi </w:t>
            </w:r>
            <w:r w:rsidR="00AA6745" w:rsidRPr="00FF0F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non retribuiti</w:t>
            </w:r>
            <w:r w:rsidR="00AA6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autorizzati dal MIUR a</w:t>
            </w:r>
            <w:r w:rsidR="00DD7722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personale </w:t>
            </w:r>
            <w:r w:rsidR="00AA6745">
              <w:rPr>
                <w:rFonts w:ascii="Times New Roman" w:hAnsi="Times New Roman" w:cs="Times New Roman"/>
                <w:sz w:val="28"/>
                <w:szCs w:val="28"/>
              </w:rPr>
              <w:t>in quiescenza</w:t>
            </w:r>
            <w:r w:rsidR="002C2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1595" w:rsidRDefault="00801595" w:rsidP="00801595">
            <w:pPr>
              <w:jc w:val="center"/>
            </w:pPr>
            <w:bookmarkStart w:id="0" w:name="_GoBack"/>
            <w:bookmarkEnd w:id="0"/>
          </w:p>
        </w:tc>
      </w:tr>
      <w:tr w:rsidR="002D29C1" w:rsidTr="001F0BE4">
        <w:tc>
          <w:tcPr>
            <w:tcW w:w="1526" w:type="dxa"/>
          </w:tcPr>
          <w:p w:rsidR="00B20FD1" w:rsidRDefault="00B20FD1" w:rsidP="00C25114">
            <w:pPr>
              <w:jc w:val="center"/>
            </w:pPr>
            <w:r>
              <w:t>Soggetto incaricato</w:t>
            </w:r>
          </w:p>
          <w:p w:rsidR="00B20FD1" w:rsidRDefault="00B20FD1" w:rsidP="00C25114">
            <w:pPr>
              <w:jc w:val="center"/>
            </w:pPr>
            <w:r>
              <w:t>(cognome)</w:t>
            </w:r>
          </w:p>
        </w:tc>
        <w:tc>
          <w:tcPr>
            <w:tcW w:w="1299" w:type="dxa"/>
          </w:tcPr>
          <w:p w:rsidR="00B20FD1" w:rsidRDefault="00B20FD1" w:rsidP="00C25114">
            <w:pPr>
              <w:jc w:val="center"/>
            </w:pPr>
            <w:r>
              <w:t>Soggetto incaricato</w:t>
            </w:r>
          </w:p>
          <w:p w:rsidR="00B20FD1" w:rsidRDefault="00B20FD1" w:rsidP="00C25114">
            <w:pPr>
              <w:jc w:val="center"/>
            </w:pPr>
            <w:r>
              <w:t>(nome)</w:t>
            </w:r>
          </w:p>
        </w:tc>
        <w:tc>
          <w:tcPr>
            <w:tcW w:w="3271" w:type="dxa"/>
          </w:tcPr>
          <w:p w:rsidR="00B20FD1" w:rsidRDefault="00B20FD1" w:rsidP="00C25114">
            <w:pPr>
              <w:jc w:val="center"/>
            </w:pPr>
            <w:r>
              <w:t>Indicare l’amministrazione, presso cui viene svolto l’incarico</w:t>
            </w:r>
          </w:p>
        </w:tc>
        <w:tc>
          <w:tcPr>
            <w:tcW w:w="3969" w:type="dxa"/>
          </w:tcPr>
          <w:p w:rsidR="00B20FD1" w:rsidRDefault="00B20FD1" w:rsidP="00C25114">
            <w:pPr>
              <w:jc w:val="center"/>
            </w:pPr>
            <w:r>
              <w:t>Descrivere sinteticamente avendo cura di distinguere tra incarichi e consulenze</w:t>
            </w:r>
          </w:p>
        </w:tc>
        <w:tc>
          <w:tcPr>
            <w:tcW w:w="1984" w:type="dxa"/>
          </w:tcPr>
          <w:p w:rsidR="00B20FD1" w:rsidRDefault="00B20FD1" w:rsidP="00C25114">
            <w:pPr>
              <w:jc w:val="center"/>
            </w:pPr>
            <w:r>
              <w:t>Data inizio incarico</w:t>
            </w:r>
          </w:p>
        </w:tc>
        <w:tc>
          <w:tcPr>
            <w:tcW w:w="1985" w:type="dxa"/>
          </w:tcPr>
          <w:p w:rsidR="00B20FD1" w:rsidRDefault="00B20FD1" w:rsidP="00C25114">
            <w:pPr>
              <w:jc w:val="center"/>
            </w:pPr>
            <w:r>
              <w:t>Data fine incarico</w:t>
            </w:r>
          </w:p>
        </w:tc>
        <w:tc>
          <w:tcPr>
            <w:tcW w:w="1805" w:type="dxa"/>
          </w:tcPr>
          <w:p w:rsidR="00B20FD1" w:rsidRDefault="002D29C1" w:rsidP="00C25114">
            <w:pPr>
              <w:jc w:val="center"/>
            </w:pPr>
            <w:r>
              <w:t>Compenso</w:t>
            </w:r>
          </w:p>
        </w:tc>
      </w:tr>
      <w:tr w:rsidR="00EA38AE" w:rsidTr="001F0BE4">
        <w:tc>
          <w:tcPr>
            <w:tcW w:w="1526" w:type="dxa"/>
          </w:tcPr>
          <w:p w:rsidR="00EA38AE" w:rsidRDefault="00EA38AE" w:rsidP="001F0BE4">
            <w:pPr>
              <w:jc w:val="center"/>
            </w:pPr>
            <w:r>
              <w:t>BRANDI</w:t>
            </w:r>
          </w:p>
        </w:tc>
        <w:tc>
          <w:tcPr>
            <w:tcW w:w="1299" w:type="dxa"/>
          </w:tcPr>
          <w:p w:rsidR="00EA38AE" w:rsidRDefault="00EA38AE" w:rsidP="001F0BE4">
            <w:pPr>
              <w:jc w:val="center"/>
            </w:pPr>
            <w:r>
              <w:t>Mario</w:t>
            </w:r>
          </w:p>
        </w:tc>
        <w:tc>
          <w:tcPr>
            <w:tcW w:w="3271" w:type="dxa"/>
          </w:tcPr>
          <w:p w:rsidR="00EA38AE" w:rsidRDefault="00EA38AE" w:rsidP="001F0BE4">
            <w:pPr>
              <w:jc w:val="center"/>
            </w:pPr>
            <w:r>
              <w:t>MIUR</w:t>
            </w:r>
          </w:p>
        </w:tc>
        <w:tc>
          <w:tcPr>
            <w:tcW w:w="3969" w:type="dxa"/>
          </w:tcPr>
          <w:p w:rsidR="00EA38AE" w:rsidRDefault="00EA38AE" w:rsidP="001F0BE4">
            <w:pPr>
              <w:jc w:val="center"/>
            </w:pPr>
            <w:r>
              <w:t>consulenza</w:t>
            </w:r>
          </w:p>
        </w:tc>
        <w:tc>
          <w:tcPr>
            <w:tcW w:w="1984" w:type="dxa"/>
          </w:tcPr>
          <w:p w:rsidR="00EA38AE" w:rsidRDefault="00EA38AE" w:rsidP="001F0BE4">
            <w:pPr>
              <w:jc w:val="center"/>
            </w:pPr>
            <w:r>
              <w:t>02 agosto 2017</w:t>
            </w:r>
          </w:p>
        </w:tc>
        <w:tc>
          <w:tcPr>
            <w:tcW w:w="1985" w:type="dxa"/>
          </w:tcPr>
          <w:p w:rsidR="00EA38AE" w:rsidRDefault="00EA38AE" w:rsidP="001F0BE4">
            <w:pPr>
              <w:jc w:val="center"/>
            </w:pPr>
            <w:r>
              <w:t>31 dicembre 2019</w:t>
            </w:r>
          </w:p>
        </w:tc>
        <w:tc>
          <w:tcPr>
            <w:tcW w:w="1805" w:type="dxa"/>
          </w:tcPr>
          <w:p w:rsidR="00EA38AE" w:rsidRDefault="00EA38AE" w:rsidP="001F0BE4">
            <w:pPr>
              <w:jc w:val="center"/>
            </w:pPr>
            <w:r>
              <w:t>a titolo gratuito</w:t>
            </w:r>
          </w:p>
        </w:tc>
      </w:tr>
      <w:tr w:rsidR="001F0BE4" w:rsidTr="001F0BE4">
        <w:tc>
          <w:tcPr>
            <w:tcW w:w="1526" w:type="dxa"/>
          </w:tcPr>
          <w:p w:rsidR="001F0BE4" w:rsidRDefault="001F0BE4" w:rsidP="001F0BE4">
            <w:pPr>
              <w:jc w:val="center"/>
            </w:pPr>
            <w:r>
              <w:t>PAGLIARA</w:t>
            </w:r>
          </w:p>
        </w:tc>
        <w:tc>
          <w:tcPr>
            <w:tcW w:w="1299" w:type="dxa"/>
          </w:tcPr>
          <w:p w:rsidR="001F0BE4" w:rsidRDefault="001F0BE4" w:rsidP="001F0BE4">
            <w:pPr>
              <w:jc w:val="center"/>
            </w:pPr>
            <w:r>
              <w:t>Renato</w:t>
            </w:r>
          </w:p>
        </w:tc>
        <w:tc>
          <w:tcPr>
            <w:tcW w:w="3271" w:type="dxa"/>
          </w:tcPr>
          <w:p w:rsidR="001F0BE4" w:rsidRDefault="001F0BE4" w:rsidP="001F0BE4">
            <w:pPr>
              <w:jc w:val="center"/>
            </w:pPr>
            <w:r>
              <w:t>MIUR – USR Basilicata</w:t>
            </w:r>
          </w:p>
        </w:tc>
        <w:tc>
          <w:tcPr>
            <w:tcW w:w="3969" w:type="dxa"/>
          </w:tcPr>
          <w:p w:rsidR="001F0BE4" w:rsidRDefault="001F0BE4" w:rsidP="001F0BE4">
            <w:pPr>
              <w:jc w:val="center"/>
            </w:pPr>
            <w:r>
              <w:t>studio e consulenza</w:t>
            </w:r>
          </w:p>
          <w:p w:rsidR="001F0BE4" w:rsidRDefault="001F0BE4" w:rsidP="001F0BE4">
            <w:pPr>
              <w:jc w:val="center"/>
            </w:pPr>
          </w:p>
        </w:tc>
        <w:tc>
          <w:tcPr>
            <w:tcW w:w="1984" w:type="dxa"/>
          </w:tcPr>
          <w:p w:rsidR="001F0BE4" w:rsidRDefault="001F0BE4" w:rsidP="001F0BE4">
            <w:pPr>
              <w:jc w:val="center"/>
            </w:pPr>
            <w:r>
              <w:t>22 novembre  2018</w:t>
            </w:r>
          </w:p>
          <w:p w:rsidR="001F0BE4" w:rsidRDefault="001F0BE4" w:rsidP="001F0BE4">
            <w:pPr>
              <w:jc w:val="center"/>
            </w:pPr>
          </w:p>
        </w:tc>
        <w:tc>
          <w:tcPr>
            <w:tcW w:w="1985" w:type="dxa"/>
          </w:tcPr>
          <w:p w:rsidR="001F0BE4" w:rsidRDefault="001F0BE4" w:rsidP="001F0BE4">
            <w:pPr>
              <w:jc w:val="center"/>
            </w:pPr>
            <w:r>
              <w:t xml:space="preserve">21 novembre </w:t>
            </w:r>
            <w:r w:rsidRPr="001B74E3">
              <w:t>201</w:t>
            </w:r>
            <w:r>
              <w:t>9</w:t>
            </w:r>
          </w:p>
          <w:p w:rsidR="001F0BE4" w:rsidRDefault="001F0BE4" w:rsidP="001F0BE4">
            <w:pPr>
              <w:jc w:val="center"/>
            </w:pPr>
          </w:p>
        </w:tc>
        <w:tc>
          <w:tcPr>
            <w:tcW w:w="1805" w:type="dxa"/>
          </w:tcPr>
          <w:p w:rsidR="001F0BE4" w:rsidRDefault="001F0BE4" w:rsidP="001F0BE4">
            <w:pPr>
              <w:jc w:val="center"/>
            </w:pPr>
            <w:r>
              <w:t>a titolo gratuito</w:t>
            </w:r>
          </w:p>
          <w:p w:rsidR="001F0BE4" w:rsidRDefault="001F0BE4" w:rsidP="001F0BE4">
            <w:pPr>
              <w:jc w:val="center"/>
            </w:pPr>
          </w:p>
        </w:tc>
      </w:tr>
      <w:tr w:rsidR="001F0BE4" w:rsidTr="001F0BE4">
        <w:tc>
          <w:tcPr>
            <w:tcW w:w="1526" w:type="dxa"/>
          </w:tcPr>
          <w:p w:rsidR="001F0BE4" w:rsidRDefault="001F0BE4" w:rsidP="001F0BE4">
            <w:pPr>
              <w:jc w:val="center"/>
            </w:pPr>
            <w:r>
              <w:t>PINTO</w:t>
            </w:r>
          </w:p>
        </w:tc>
        <w:tc>
          <w:tcPr>
            <w:tcW w:w="1299" w:type="dxa"/>
          </w:tcPr>
          <w:p w:rsidR="001F0BE4" w:rsidRDefault="001F0BE4" w:rsidP="001F0BE4">
            <w:pPr>
              <w:jc w:val="center"/>
            </w:pPr>
            <w:r>
              <w:t>Gerardo Antonio</w:t>
            </w:r>
          </w:p>
        </w:tc>
        <w:tc>
          <w:tcPr>
            <w:tcW w:w="3271" w:type="dxa"/>
          </w:tcPr>
          <w:p w:rsidR="001F0BE4" w:rsidRDefault="001F0BE4" w:rsidP="001F0BE4">
            <w:pPr>
              <w:jc w:val="center"/>
            </w:pPr>
            <w:r>
              <w:t>MIUR – USR Basilicata</w:t>
            </w:r>
          </w:p>
        </w:tc>
        <w:tc>
          <w:tcPr>
            <w:tcW w:w="3969" w:type="dxa"/>
          </w:tcPr>
          <w:p w:rsidR="001F0BE4" w:rsidRDefault="001F0BE4" w:rsidP="001F0BE4">
            <w:pPr>
              <w:jc w:val="center"/>
            </w:pPr>
            <w:r>
              <w:t>studio e consulenza</w:t>
            </w:r>
          </w:p>
        </w:tc>
        <w:tc>
          <w:tcPr>
            <w:tcW w:w="1984" w:type="dxa"/>
          </w:tcPr>
          <w:p w:rsidR="001F0BE4" w:rsidRDefault="001F0BE4" w:rsidP="001F0BE4">
            <w:pPr>
              <w:jc w:val="center"/>
            </w:pPr>
            <w:r>
              <w:t>18 dicembre 2018</w:t>
            </w:r>
          </w:p>
        </w:tc>
        <w:tc>
          <w:tcPr>
            <w:tcW w:w="1985" w:type="dxa"/>
          </w:tcPr>
          <w:p w:rsidR="001F0BE4" w:rsidRDefault="001F0BE4" w:rsidP="001F0BE4">
            <w:pPr>
              <w:jc w:val="center"/>
            </w:pPr>
            <w:r>
              <w:t>17 dicembre 2019</w:t>
            </w:r>
          </w:p>
        </w:tc>
        <w:tc>
          <w:tcPr>
            <w:tcW w:w="1805" w:type="dxa"/>
          </w:tcPr>
          <w:p w:rsidR="001F0BE4" w:rsidRDefault="001F0BE4" w:rsidP="001F0BE4">
            <w:pPr>
              <w:jc w:val="center"/>
            </w:pPr>
            <w:r>
              <w:t>a titolo gratuito</w:t>
            </w:r>
          </w:p>
        </w:tc>
      </w:tr>
    </w:tbl>
    <w:p w:rsidR="00C223F5" w:rsidRDefault="00C223F5"/>
    <w:sectPr w:rsidR="00C223F5" w:rsidSect="00C25114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D1"/>
    <w:rsid w:val="00097BB4"/>
    <w:rsid w:val="00104C3C"/>
    <w:rsid w:val="001222B7"/>
    <w:rsid w:val="001754A7"/>
    <w:rsid w:val="001B74E3"/>
    <w:rsid w:val="001D4DED"/>
    <w:rsid w:val="001F0BE4"/>
    <w:rsid w:val="002460E0"/>
    <w:rsid w:val="002C29C6"/>
    <w:rsid w:val="002D29C1"/>
    <w:rsid w:val="003E6BE0"/>
    <w:rsid w:val="003F27CB"/>
    <w:rsid w:val="00467720"/>
    <w:rsid w:val="005F05B0"/>
    <w:rsid w:val="006E6C2A"/>
    <w:rsid w:val="00730677"/>
    <w:rsid w:val="007421F8"/>
    <w:rsid w:val="00801595"/>
    <w:rsid w:val="008E3FF2"/>
    <w:rsid w:val="00976758"/>
    <w:rsid w:val="009C3B31"/>
    <w:rsid w:val="00A0186F"/>
    <w:rsid w:val="00AA6745"/>
    <w:rsid w:val="00B20FD1"/>
    <w:rsid w:val="00B30C5D"/>
    <w:rsid w:val="00BB628E"/>
    <w:rsid w:val="00C223F5"/>
    <w:rsid w:val="00C25114"/>
    <w:rsid w:val="00CD3D7F"/>
    <w:rsid w:val="00CE2A8B"/>
    <w:rsid w:val="00DD7722"/>
    <w:rsid w:val="00EA38AE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20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20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8E948-D3B4-4610-A5FC-E9A7111AF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2019-02-11T12:29:00Z</cp:lastPrinted>
  <dcterms:created xsi:type="dcterms:W3CDTF">2019-02-11T08:44:00Z</dcterms:created>
  <dcterms:modified xsi:type="dcterms:W3CDTF">2019-02-11T12:30:00Z</dcterms:modified>
</cp:coreProperties>
</file>