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14" w:rsidRDefault="00265114">
      <w:pPr>
        <w:autoSpaceDE w:val="0"/>
        <w:autoSpaceDN w:val="0"/>
        <w:adjustRightInd w:val="0"/>
        <w:rPr>
          <w:rFonts w:ascii="BookmanOldStyle-Bold" w:hAnsi="BookmanOldStyle-Bold" w:cs="BookmanOldStyle-Bold"/>
          <w:b/>
          <w:bCs/>
          <w:sz w:val="28"/>
          <w:szCs w:val="28"/>
        </w:rPr>
      </w:pPr>
      <w:bookmarkStart w:id="0" w:name="_GoBack"/>
      <w:bookmarkEnd w:id="0"/>
    </w:p>
    <w:p w:rsidR="00265114" w:rsidRDefault="0026511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5114" w:rsidRDefault="0019773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PARTECIPAZIONE</w:t>
      </w:r>
    </w:p>
    <w:p w:rsidR="00265114" w:rsidRDefault="00265114">
      <w:pPr>
        <w:autoSpaceDE w:val="0"/>
        <w:autoSpaceDN w:val="0"/>
        <w:adjustRightInd w:val="0"/>
        <w:jc w:val="both"/>
        <w:rPr>
          <w:b/>
          <w:bCs/>
        </w:rPr>
      </w:pPr>
    </w:p>
    <w:p w:rsidR="00265114" w:rsidRDefault="00197738">
      <w:pPr>
        <w:autoSpaceDE w:val="0"/>
        <w:autoSpaceDN w:val="0"/>
        <w:adjustRightInd w:val="0"/>
        <w:jc w:val="both"/>
      </w:pPr>
      <w:r>
        <w:t>DA COMPILARE IN CARTA SEMPLICE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265114">
      <w:pPr>
        <w:jc w:val="both"/>
      </w:pPr>
    </w:p>
    <w:p w:rsidR="00265114" w:rsidRDefault="00197738">
      <w:pPr>
        <w:ind w:left="5103"/>
        <w:jc w:val="both"/>
      </w:pPr>
      <w:r>
        <w:t>Al M</w:t>
      </w:r>
      <w:r w:rsidR="003908B8">
        <w:t xml:space="preserve">inistero dell’istruzione </w:t>
      </w:r>
    </w:p>
    <w:p w:rsidR="00265114" w:rsidRDefault="00197738">
      <w:pPr>
        <w:ind w:left="5103"/>
        <w:jc w:val="both"/>
      </w:pPr>
      <w:r>
        <w:t>Direzione Generale per lo Studente, l’Inclusione e l’Orientamento Scolastico</w:t>
      </w:r>
    </w:p>
    <w:p w:rsidR="00265114" w:rsidRDefault="00197738">
      <w:pPr>
        <w:ind w:left="5103"/>
        <w:jc w:val="both"/>
      </w:pPr>
      <w:proofErr w:type="spellStart"/>
      <w:r>
        <w:t>Vl</w:t>
      </w:r>
      <w:proofErr w:type="spellEnd"/>
      <w:r>
        <w:t>. Trastevere 76/a</w:t>
      </w:r>
    </w:p>
    <w:p w:rsidR="00265114" w:rsidRDefault="00197738">
      <w:pPr>
        <w:ind w:left="5103"/>
        <w:jc w:val="both"/>
      </w:pPr>
      <w:r>
        <w:t>00153 Roma</w:t>
      </w:r>
    </w:p>
    <w:p w:rsidR="00265114" w:rsidRDefault="00265114">
      <w:pPr>
        <w:jc w:val="both"/>
      </w:pPr>
    </w:p>
    <w:p w:rsidR="00265114" w:rsidRDefault="00265114">
      <w:pPr>
        <w:jc w:val="both"/>
      </w:pPr>
    </w:p>
    <w:p w:rsidR="00265114" w:rsidRDefault="00265114">
      <w:pPr>
        <w:jc w:val="both"/>
      </w:pPr>
    </w:p>
    <w:p w:rsidR="00265114" w:rsidRDefault="00197738">
      <w:pPr>
        <w:spacing w:after="120"/>
        <w:jc w:val="both"/>
        <w:rPr>
          <w:bCs/>
        </w:rPr>
      </w:pPr>
      <w:r>
        <w:rPr>
          <w:b/>
          <w:bCs/>
        </w:rPr>
        <w:t>Oggetto</w:t>
      </w:r>
      <w:r>
        <w:rPr>
          <w:bCs/>
        </w:rPr>
        <w:t>: AVVISO PUBBLICO PER IL CONFERIMENTO MEDIANTE PROCEDURA SELETTIVA COMPARATIVA DI INCARICHI PER N. 4 ESPERTI, PRESSO LA DIREZIONE GENERALE PER LO STUDENTE, L’INCLUSIONE E L’ORIENTAMENTO SCOLASTICO DEL MINISTERO DELL’ISTRUZIONE A SUPPORTO DEGLI UFFICI COINVOLTI NELLA GESTIONE DEL PROGETTO FAMI N.3484/2020 “Porte d’Europa 2020/2021” - OBIETTIVO SPECIFICO 2 “INTEGRAZIONE E MIGRAZIONE LEGALE" – OBIETTIVO NAZIONALE 3 “CAPACITY BUILDING –  LETTERA M) “SCAMBIO BUONE PRATICHE”</w:t>
      </w:r>
    </w:p>
    <w:p w:rsidR="00265114" w:rsidRDefault="00265114">
      <w:pPr>
        <w:spacing w:after="120"/>
        <w:jc w:val="both"/>
        <w:rPr>
          <w:bCs/>
        </w:rPr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>Il/La sottoscritto/a ………………………………………chiede di essere ammesso a partecipare alla selezione in oggetto per la seguente posizione:</w:t>
      </w:r>
    </w:p>
    <w:p w:rsidR="00265114" w:rsidRDefault="00197738">
      <w:pPr>
        <w:autoSpaceDE w:val="0"/>
        <w:autoSpaceDN w:val="0"/>
        <w:adjustRightInd w:val="0"/>
        <w:jc w:val="both"/>
      </w:pPr>
      <w:r>
        <w:t xml:space="preserve"> </w:t>
      </w:r>
    </w:p>
    <w:p w:rsidR="00265114" w:rsidRDefault="001977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A) </w:t>
      </w:r>
      <w:r>
        <w:rPr>
          <w:b/>
          <w:bCs/>
        </w:rPr>
        <w:t>Esperto in servizi si coordinamento tecnico delle attività progettuale</w:t>
      </w:r>
    </w:p>
    <w:p w:rsidR="00265114" w:rsidRDefault="001977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B) </w:t>
      </w:r>
      <w:r w:rsidRPr="003908B8">
        <w:rPr>
          <w:rFonts w:ascii="Times-Roman" w:eastAsia="Times-Roman" w:hAnsi="Times-Roman" w:cs="Times-Roman"/>
          <w:b/>
          <w:bCs/>
          <w:color w:val="000000"/>
          <w:sz w:val="22"/>
          <w:szCs w:val="22"/>
          <w:lang w:eastAsia="zh-CN" w:bidi="ar"/>
        </w:rPr>
        <w:t>Esperto in valutazione e monitoraggio</w:t>
      </w:r>
    </w:p>
    <w:p w:rsidR="00265114" w:rsidRDefault="001977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C) </w:t>
      </w:r>
      <w:r>
        <w:rPr>
          <w:b/>
          <w:bCs/>
        </w:rPr>
        <w:t>Esperti in servizi di consulenza tecnica e finanziaria e attività di rendicontazione</w:t>
      </w:r>
    </w:p>
    <w:p w:rsidR="00265114" w:rsidRDefault="00265114">
      <w:pPr>
        <w:pStyle w:val="Paragrafoelenco"/>
        <w:autoSpaceDE w:val="0"/>
        <w:autoSpaceDN w:val="0"/>
        <w:adjustRightInd w:val="0"/>
        <w:ind w:left="360"/>
        <w:jc w:val="both"/>
      </w:pP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>A tal fine, consapevole della decadenza dai benefici e della responsabilità penale, previste dagli artt. 75 e 76 del D.P.R. 28.12.2000 n.445 e successive modificazioni, nel caso di dichiarazioni mendaci, falsità negli atti o uso di atti falsi, dichiara: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</w:pPr>
      <w:r>
        <w:t>Cognome……………….Nome………………………data di nascita………………Comune di nascita……………………………</w:t>
      </w:r>
      <w:proofErr w:type="spellStart"/>
      <w:r>
        <w:t>Prov</w:t>
      </w:r>
      <w:proofErr w:type="spellEnd"/>
      <w:r>
        <w:t>…….…….Comune di residenza…………….</w:t>
      </w:r>
      <w:proofErr w:type="spellStart"/>
      <w:r>
        <w:t>Prov</w:t>
      </w:r>
      <w:proofErr w:type="spellEnd"/>
      <w:r>
        <w:t xml:space="preserve">………..…Via/P.zza………..…n……...., </w:t>
      </w:r>
      <w:proofErr w:type="spellStart"/>
      <w:r>
        <w:t>cap</w:t>
      </w:r>
      <w:proofErr w:type="spellEnd"/>
      <w:r>
        <w:t>……….., codice fiscale ……………………….. telefono………. cellulare………………….., PEC……………………;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della cittadinanza italiana o di uno degli Stati membri dell’Unione Europea o della cittadinanza di paesi terzi con regolare permesso di soggiorno;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godere dei diritti civili e politici;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sottoposto a procedimenti penali;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dei titoli e del requisito della particolare e comprovata specializzazione strettamente correlata al contenuto della prestazione richiesta nel presente </w:t>
      </w:r>
      <w:r>
        <w:rPr>
          <w:rFonts w:ascii="Times New Roman" w:hAnsi="Times New Roman"/>
          <w:i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>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disporre di un indirizzo PEC valido;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versare in nessuna ipotesi di incompatibilità o conflitto di interessi con l’Amministrazione.</w:t>
      </w:r>
    </w:p>
    <w:p w:rsidR="00265114" w:rsidRDefault="00197738">
      <w:pPr>
        <w:pStyle w:val="Nessunaspaziatura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autorizzare il trattamento dei dati personali, ai sensi del decreto legislativo 30 giugno 2003, n.196, recante il "Codice in materia di protezione dei dati personali" e del GDPR Regolamento Generale sulla Protezione dei Dati (UE) 2016/679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 xml:space="preserve">Il sottoscritto allega alla presente domanda il curriculum professionale </w:t>
      </w:r>
      <w:proofErr w:type="spellStart"/>
      <w:r>
        <w:rPr>
          <w:i/>
        </w:rPr>
        <w:t>europass</w:t>
      </w:r>
      <w:proofErr w:type="spellEnd"/>
      <w:r>
        <w:t xml:space="preserve"> datato e sottoscritto, nonché la copia fotostatica del documento di identità.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>DATA_________________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>FIRMA AUTOGRAFA O DIGITALE</w:t>
      </w:r>
    </w:p>
    <w:p w:rsidR="00265114" w:rsidRDefault="00265114">
      <w:pPr>
        <w:autoSpaceDE w:val="0"/>
        <w:autoSpaceDN w:val="0"/>
        <w:adjustRightInd w:val="0"/>
        <w:jc w:val="both"/>
      </w:pPr>
    </w:p>
    <w:p w:rsidR="00265114" w:rsidRDefault="00197738">
      <w:pPr>
        <w:autoSpaceDE w:val="0"/>
        <w:autoSpaceDN w:val="0"/>
        <w:adjustRightInd w:val="0"/>
        <w:jc w:val="both"/>
      </w:pPr>
      <w:r>
        <w:t>__________________________________</w:t>
      </w:r>
    </w:p>
    <w:sectPr w:rsidR="00265114">
      <w:headerReference w:type="default" r:id="rId10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DA" w:rsidRDefault="004266DA">
      <w:r>
        <w:separator/>
      </w:r>
    </w:p>
  </w:endnote>
  <w:endnote w:type="continuationSeparator" w:id="0">
    <w:p w:rsidR="004266DA" w:rsidRDefault="004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OldStyle-Bold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DA" w:rsidRDefault="004266DA">
      <w:r>
        <w:separator/>
      </w:r>
    </w:p>
  </w:footnote>
  <w:footnote w:type="continuationSeparator" w:id="0">
    <w:p w:rsidR="004266DA" w:rsidRDefault="0042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14" w:rsidRDefault="0019773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F65"/>
    <w:multiLevelType w:val="multilevel"/>
    <w:tmpl w:val="46CC3F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096C66"/>
    <w:multiLevelType w:val="multilevel"/>
    <w:tmpl w:val="6C096C6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F2"/>
    <w:rsid w:val="00072341"/>
    <w:rsid w:val="000C64F2"/>
    <w:rsid w:val="00116019"/>
    <w:rsid w:val="001672B3"/>
    <w:rsid w:val="00197738"/>
    <w:rsid w:val="001B17FB"/>
    <w:rsid w:val="00255A93"/>
    <w:rsid w:val="00265114"/>
    <w:rsid w:val="00292F28"/>
    <w:rsid w:val="0029481D"/>
    <w:rsid w:val="002B779C"/>
    <w:rsid w:val="002E4D95"/>
    <w:rsid w:val="002F7CBE"/>
    <w:rsid w:val="00337B5E"/>
    <w:rsid w:val="00372A45"/>
    <w:rsid w:val="003854F2"/>
    <w:rsid w:val="003908B8"/>
    <w:rsid w:val="003B2648"/>
    <w:rsid w:val="003C122E"/>
    <w:rsid w:val="003C4E83"/>
    <w:rsid w:val="003D13ED"/>
    <w:rsid w:val="003D67B2"/>
    <w:rsid w:val="004266DA"/>
    <w:rsid w:val="00450506"/>
    <w:rsid w:val="00455EC7"/>
    <w:rsid w:val="004D033A"/>
    <w:rsid w:val="00514147"/>
    <w:rsid w:val="005B64E8"/>
    <w:rsid w:val="005B69C5"/>
    <w:rsid w:val="005F607A"/>
    <w:rsid w:val="00646A02"/>
    <w:rsid w:val="00655840"/>
    <w:rsid w:val="006C599F"/>
    <w:rsid w:val="00763730"/>
    <w:rsid w:val="0078255C"/>
    <w:rsid w:val="008111D9"/>
    <w:rsid w:val="00836E67"/>
    <w:rsid w:val="00861C9A"/>
    <w:rsid w:val="008E3F51"/>
    <w:rsid w:val="009740B7"/>
    <w:rsid w:val="00980A9B"/>
    <w:rsid w:val="0098691D"/>
    <w:rsid w:val="009B118C"/>
    <w:rsid w:val="00A82B10"/>
    <w:rsid w:val="00A85DDD"/>
    <w:rsid w:val="00AA1A41"/>
    <w:rsid w:val="00AE13B1"/>
    <w:rsid w:val="00B61647"/>
    <w:rsid w:val="00BD3010"/>
    <w:rsid w:val="00C22C8B"/>
    <w:rsid w:val="00D10C19"/>
    <w:rsid w:val="00D70903"/>
    <w:rsid w:val="00D7221B"/>
    <w:rsid w:val="00D92746"/>
    <w:rsid w:val="00D97DC7"/>
    <w:rsid w:val="00DB423A"/>
    <w:rsid w:val="00DE77D9"/>
    <w:rsid w:val="00E26D2F"/>
    <w:rsid w:val="00E67DAD"/>
    <w:rsid w:val="00E76F3C"/>
    <w:rsid w:val="00EC3222"/>
    <w:rsid w:val="00ED4654"/>
    <w:rsid w:val="00EE066C"/>
    <w:rsid w:val="00F14369"/>
    <w:rsid w:val="00F173AB"/>
    <w:rsid w:val="00F2434C"/>
    <w:rsid w:val="00F244C2"/>
    <w:rsid w:val="00FA5A32"/>
    <w:rsid w:val="00FE351A"/>
    <w:rsid w:val="2CEF3331"/>
    <w:rsid w:val="490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  <w:rPr>
      <w:lang w:val="zh-CN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footnote reference" w:semiHidden="0" w:uiPriority="0" w:unhideWhenUsed="0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  <w:rPr>
      <w:lang w:val="zh-CN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lang w:val="zh-CN" w:eastAsia="zh-CN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link w:val="Intestazione"/>
    <w:uiPriority w:val="99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paragraph" w:styleId="Nessunaspaziatur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90677D-D304-4950-8F75-DE8EC43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PARTECIPAZIONE AL CONCORSO</vt:lpstr>
    </vt:vector>
  </TitlesOfParts>
  <Company>Hewlett-Packard Company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PARTECIPAZIONE AL CONCORSO</dc:title>
  <dc:creator>Administrator</dc:creator>
  <cp:lastModifiedBy>Administrator</cp:lastModifiedBy>
  <cp:revision>2</cp:revision>
  <cp:lastPrinted>2016-06-28T10:18:00Z</cp:lastPrinted>
  <dcterms:created xsi:type="dcterms:W3CDTF">2020-12-22T16:23:00Z</dcterms:created>
  <dcterms:modified xsi:type="dcterms:W3CDTF">2020-12-22T16:23:00Z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