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F4" w:rsidRDefault="00B14DF4" w:rsidP="00B14DF4"/>
    <w:p w:rsidR="002F0F86" w:rsidRPr="008755D6" w:rsidRDefault="002F0F86" w:rsidP="00B83B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55D6">
        <w:rPr>
          <w:rFonts w:ascii="Times New Roman" w:hAnsi="Times New Roman" w:cs="Times New Roman"/>
          <w:b/>
          <w:bCs/>
          <w:sz w:val="24"/>
          <w:szCs w:val="24"/>
        </w:rPr>
        <w:t>IL DIRETTORE GENERALE</w:t>
      </w:r>
    </w:p>
    <w:p w:rsidR="00B14DF4" w:rsidRDefault="00B14DF4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45FFE" w:rsidRPr="00054063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>VISTO il Decreto-Legge 16 maggio 2008, n. 85, convertito con modificazioni dalla Legge 14 luglio 2008 n. 121, istitutivo, tra l’altro, del Ministero dell’Istruzione, dell’Università e della Ricerca;</w:t>
      </w:r>
    </w:p>
    <w:p w:rsidR="00723707" w:rsidRPr="00E029DE" w:rsidRDefault="00723707" w:rsidP="00B45FFE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707">
        <w:rPr>
          <w:rFonts w:ascii="Times New Roman" w:hAnsi="Times New Roman" w:cs="Times New Roman"/>
          <w:sz w:val="24"/>
          <w:szCs w:val="24"/>
        </w:rPr>
        <w:t xml:space="preserve">VISTO </w:t>
      </w:r>
      <w:r>
        <w:rPr>
          <w:rFonts w:ascii="Times New Roman" w:hAnsi="Times New Roman" w:cs="Times New Roman"/>
          <w:sz w:val="24"/>
          <w:szCs w:val="24"/>
        </w:rPr>
        <w:t xml:space="preserve">il D.M. n. 115 del 19 febbraio 2013, registrato alla Corte dei Conti il 13 maggio 2013 recante: </w:t>
      </w:r>
      <w:r w:rsidRPr="00E029DE">
        <w:rPr>
          <w:rFonts w:ascii="Times New Roman" w:hAnsi="Times New Roman" w:cs="Times New Roman"/>
          <w:i/>
          <w:sz w:val="24"/>
          <w:szCs w:val="24"/>
        </w:rPr>
        <w:t xml:space="preserve">“Modalità di utilizzo e gestione del Fondo per gli Investimenti nella Ricerca Scientifica e </w:t>
      </w:r>
      <w:proofErr w:type="spellStart"/>
      <w:r w:rsidRPr="00E029DE">
        <w:rPr>
          <w:rFonts w:ascii="Times New Roman" w:hAnsi="Times New Roman" w:cs="Times New Roman"/>
          <w:i/>
          <w:sz w:val="24"/>
          <w:szCs w:val="24"/>
        </w:rPr>
        <w:t>Teconologica</w:t>
      </w:r>
      <w:proofErr w:type="spellEnd"/>
      <w:r w:rsidRPr="00E029DE">
        <w:rPr>
          <w:rFonts w:ascii="Times New Roman" w:hAnsi="Times New Roman" w:cs="Times New Roman"/>
          <w:i/>
          <w:sz w:val="24"/>
          <w:szCs w:val="24"/>
        </w:rPr>
        <w:t xml:space="preserve"> (FIRST). Disposizioni procedurali per la concessione delle agevolazioni a valere sulle relative risorse finanziarie, a norma degli articoli 60, 61 e 63 del </w:t>
      </w:r>
      <w:r w:rsidR="002D5229" w:rsidRPr="00E029DE">
        <w:rPr>
          <w:rFonts w:ascii="Times New Roman" w:hAnsi="Times New Roman" w:cs="Times New Roman"/>
          <w:i/>
          <w:sz w:val="24"/>
          <w:szCs w:val="24"/>
        </w:rPr>
        <w:t>Decreto-Legge 22 giugno 2012, n. 83, convertito, con modificazioni, dalla Legge 7 agosto 2012, n. 134.”</w:t>
      </w:r>
      <w:r w:rsidR="00E029DE">
        <w:rPr>
          <w:rFonts w:ascii="Times New Roman" w:hAnsi="Times New Roman" w:cs="Times New Roman"/>
          <w:i/>
          <w:sz w:val="24"/>
          <w:szCs w:val="24"/>
        </w:rPr>
        <w:t>;</w:t>
      </w:r>
    </w:p>
    <w:p w:rsidR="002F0F86" w:rsidRPr="00054063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>VISTO</w:t>
      </w:r>
      <w:r w:rsidR="00114F16">
        <w:rPr>
          <w:rFonts w:ascii="Times New Roman" w:hAnsi="Times New Roman" w:cs="Times New Roman"/>
          <w:sz w:val="24"/>
          <w:szCs w:val="24"/>
        </w:rPr>
        <w:t xml:space="preserve"> il Decreto Direttoriale n. </w:t>
      </w:r>
      <w:r w:rsidR="004A1D89">
        <w:rPr>
          <w:rFonts w:ascii="Times New Roman" w:hAnsi="Times New Roman" w:cs="Times New Roman"/>
          <w:sz w:val="24"/>
          <w:szCs w:val="24"/>
        </w:rPr>
        <w:t>956</w:t>
      </w:r>
      <w:r w:rsidR="00114F16">
        <w:rPr>
          <w:rFonts w:ascii="Times New Roman" w:hAnsi="Times New Roman" w:cs="Times New Roman"/>
          <w:sz w:val="24"/>
          <w:szCs w:val="24"/>
        </w:rPr>
        <w:t>/Ric. del 2</w:t>
      </w:r>
      <w:r w:rsidR="004A1D89">
        <w:rPr>
          <w:rFonts w:ascii="Times New Roman" w:hAnsi="Times New Roman" w:cs="Times New Roman"/>
          <w:sz w:val="24"/>
          <w:szCs w:val="24"/>
        </w:rPr>
        <w:t>8</w:t>
      </w:r>
      <w:r w:rsidR="00114F16">
        <w:rPr>
          <w:rFonts w:ascii="Times New Roman" w:hAnsi="Times New Roman" w:cs="Times New Roman"/>
          <w:sz w:val="24"/>
          <w:szCs w:val="24"/>
        </w:rPr>
        <w:t>.</w:t>
      </w:r>
      <w:r w:rsidR="004A1D89">
        <w:rPr>
          <w:rFonts w:ascii="Times New Roman" w:hAnsi="Times New Roman" w:cs="Times New Roman"/>
          <w:sz w:val="24"/>
          <w:szCs w:val="24"/>
        </w:rPr>
        <w:t>12</w:t>
      </w:r>
      <w:r w:rsidR="00114F16">
        <w:rPr>
          <w:rFonts w:ascii="Times New Roman" w:hAnsi="Times New Roman" w:cs="Times New Roman"/>
          <w:sz w:val="24"/>
          <w:szCs w:val="24"/>
        </w:rPr>
        <w:t>.201</w:t>
      </w:r>
      <w:r w:rsidR="004A1D89">
        <w:rPr>
          <w:rFonts w:ascii="Times New Roman" w:hAnsi="Times New Roman" w:cs="Times New Roman"/>
          <w:sz w:val="24"/>
          <w:szCs w:val="24"/>
        </w:rPr>
        <w:t>2</w:t>
      </w:r>
      <w:r w:rsidRPr="00054063">
        <w:rPr>
          <w:rFonts w:ascii="Times New Roman" w:hAnsi="Times New Roman" w:cs="Times New Roman"/>
          <w:sz w:val="24"/>
          <w:szCs w:val="24"/>
        </w:rPr>
        <w:t>, con il quale il MIUR ha emanato un bando per la realizzazione di un apposito Programma de</w:t>
      </w:r>
      <w:r w:rsidR="00114F16">
        <w:rPr>
          <w:rFonts w:ascii="Times New Roman" w:hAnsi="Times New Roman" w:cs="Times New Roman"/>
          <w:sz w:val="24"/>
          <w:szCs w:val="24"/>
        </w:rPr>
        <w:t>nominato “</w:t>
      </w:r>
      <w:r w:rsidR="006D2779">
        <w:rPr>
          <w:rFonts w:ascii="Times New Roman" w:hAnsi="Times New Roman" w:cs="Times New Roman"/>
          <w:sz w:val="24"/>
          <w:szCs w:val="24"/>
        </w:rPr>
        <w:t>F</w:t>
      </w:r>
      <w:r w:rsidR="006C271B">
        <w:rPr>
          <w:rFonts w:ascii="Times New Roman" w:hAnsi="Times New Roman" w:cs="Times New Roman"/>
          <w:sz w:val="24"/>
          <w:szCs w:val="24"/>
        </w:rPr>
        <w:t xml:space="preserve">IRB - </w:t>
      </w:r>
      <w:r w:rsidR="00114F16">
        <w:rPr>
          <w:rFonts w:ascii="Times New Roman" w:hAnsi="Times New Roman" w:cs="Times New Roman"/>
          <w:sz w:val="24"/>
          <w:szCs w:val="24"/>
        </w:rPr>
        <w:t>Futuro in ricerca 201</w:t>
      </w:r>
      <w:r w:rsidR="004A1D89">
        <w:rPr>
          <w:rFonts w:ascii="Times New Roman" w:hAnsi="Times New Roman" w:cs="Times New Roman"/>
          <w:sz w:val="24"/>
          <w:szCs w:val="24"/>
        </w:rPr>
        <w:t>3</w:t>
      </w:r>
      <w:r w:rsidRPr="00054063">
        <w:rPr>
          <w:rFonts w:ascii="Times New Roman" w:hAnsi="Times New Roman" w:cs="Times New Roman"/>
          <w:sz w:val="24"/>
          <w:szCs w:val="24"/>
        </w:rPr>
        <w:t>”;</w:t>
      </w:r>
    </w:p>
    <w:p w:rsidR="002F0F86" w:rsidRPr="00054063" w:rsidRDefault="006C271B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</w:t>
      </w:r>
      <w:r w:rsidR="007E42F6">
        <w:rPr>
          <w:rFonts w:ascii="Times New Roman" w:hAnsi="Times New Roman" w:cs="Times New Roman"/>
          <w:sz w:val="24"/>
          <w:szCs w:val="24"/>
        </w:rPr>
        <w:t>TO il Decreto Direttoriale n. 216</w:t>
      </w:r>
      <w:r>
        <w:rPr>
          <w:rFonts w:ascii="Times New Roman" w:hAnsi="Times New Roman" w:cs="Times New Roman"/>
          <w:sz w:val="24"/>
          <w:szCs w:val="24"/>
        </w:rPr>
        <w:t xml:space="preserve">7 del </w:t>
      </w:r>
      <w:r w:rsidR="007E42F6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7E42F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.2013</w:t>
      </w:r>
      <w:r w:rsidR="002F0F86" w:rsidRPr="00054063">
        <w:rPr>
          <w:rFonts w:ascii="Times New Roman" w:hAnsi="Times New Roman" w:cs="Times New Roman"/>
          <w:sz w:val="24"/>
          <w:szCs w:val="24"/>
        </w:rPr>
        <w:t xml:space="preserve">, con il quale è stato ammesso a finanziamento, tra gli altri, il progetto </w:t>
      </w:r>
      <w:r w:rsidR="0003464E">
        <w:rPr>
          <w:rFonts w:ascii="Times New Roman" w:hAnsi="Times New Roman" w:cs="Times New Roman"/>
          <w:sz w:val="24"/>
          <w:szCs w:val="24"/>
        </w:rPr>
        <w:t>RBFR13PIQE</w:t>
      </w:r>
      <w:r>
        <w:rPr>
          <w:rFonts w:ascii="Times New Roman" w:hAnsi="Times New Roman" w:cs="Times New Roman"/>
          <w:sz w:val="24"/>
          <w:szCs w:val="24"/>
        </w:rPr>
        <w:t>_002</w:t>
      </w:r>
      <w:r w:rsidR="002F0F86" w:rsidRPr="00054063">
        <w:rPr>
          <w:rFonts w:ascii="Times New Roman" w:hAnsi="Times New Roman" w:cs="Times New Roman"/>
          <w:sz w:val="24"/>
          <w:szCs w:val="24"/>
        </w:rPr>
        <w:t>, coordinato dal</w:t>
      </w:r>
      <w:r w:rsidR="00D90809">
        <w:rPr>
          <w:rFonts w:ascii="Times New Roman" w:hAnsi="Times New Roman" w:cs="Times New Roman"/>
          <w:sz w:val="24"/>
          <w:szCs w:val="24"/>
        </w:rPr>
        <w:t xml:space="preserve"> </w:t>
      </w:r>
      <w:r w:rsidR="00714BFB">
        <w:rPr>
          <w:rFonts w:ascii="Times New Roman" w:hAnsi="Times New Roman" w:cs="Times New Roman"/>
          <w:sz w:val="24"/>
          <w:szCs w:val="24"/>
        </w:rPr>
        <w:t>p</w:t>
      </w:r>
      <w:r w:rsidR="00614020">
        <w:rPr>
          <w:rFonts w:ascii="Times New Roman" w:hAnsi="Times New Roman" w:cs="Times New Roman"/>
          <w:sz w:val="24"/>
          <w:szCs w:val="24"/>
        </w:rPr>
        <w:t>rof.</w:t>
      </w:r>
      <w:r w:rsidR="00034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464E">
        <w:rPr>
          <w:rFonts w:ascii="Times New Roman" w:hAnsi="Times New Roman" w:cs="Times New Roman"/>
          <w:sz w:val="24"/>
          <w:szCs w:val="24"/>
        </w:rPr>
        <w:t>Soggiu</w:t>
      </w:r>
      <w:proofErr w:type="spellEnd"/>
      <w:r w:rsidR="0003464E">
        <w:rPr>
          <w:rFonts w:ascii="Times New Roman" w:hAnsi="Times New Roman" w:cs="Times New Roman"/>
          <w:sz w:val="24"/>
          <w:szCs w:val="24"/>
        </w:rPr>
        <w:t xml:space="preserve"> Alessio </w:t>
      </w:r>
      <w:r w:rsidR="00F03E23">
        <w:rPr>
          <w:rFonts w:ascii="Times New Roman" w:hAnsi="Times New Roman" w:cs="Times New Roman"/>
          <w:sz w:val="24"/>
          <w:szCs w:val="24"/>
        </w:rPr>
        <w:t>dell’</w:t>
      </w:r>
      <w:r>
        <w:rPr>
          <w:rFonts w:ascii="Times New Roman" w:hAnsi="Times New Roman" w:cs="Times New Roman"/>
          <w:sz w:val="24"/>
          <w:szCs w:val="24"/>
        </w:rPr>
        <w:t xml:space="preserve">Università </w:t>
      </w:r>
      <w:r w:rsidR="006D2779">
        <w:rPr>
          <w:rFonts w:ascii="Times New Roman" w:hAnsi="Times New Roman" w:cs="Times New Roman"/>
          <w:sz w:val="24"/>
          <w:szCs w:val="24"/>
        </w:rPr>
        <w:t xml:space="preserve">degli studi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03464E">
        <w:rPr>
          <w:rFonts w:ascii="Times New Roman" w:hAnsi="Times New Roman" w:cs="Times New Roman"/>
          <w:sz w:val="24"/>
          <w:szCs w:val="24"/>
        </w:rPr>
        <w:t>Milano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0F86" w:rsidRPr="00054063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 xml:space="preserve">CONSIDERATO che </w:t>
      </w:r>
      <w:r w:rsidR="00D73CF8">
        <w:rPr>
          <w:rFonts w:ascii="Times New Roman" w:hAnsi="Times New Roman" w:cs="Times New Roman"/>
          <w:sz w:val="24"/>
          <w:szCs w:val="24"/>
        </w:rPr>
        <w:t>il</w:t>
      </w:r>
      <w:r w:rsidRPr="00054063">
        <w:rPr>
          <w:rFonts w:ascii="Times New Roman" w:hAnsi="Times New Roman" w:cs="Times New Roman"/>
          <w:sz w:val="24"/>
          <w:szCs w:val="24"/>
        </w:rPr>
        <w:t xml:space="preserve"> </w:t>
      </w:r>
      <w:r w:rsidR="00714BFB">
        <w:rPr>
          <w:rFonts w:ascii="Times New Roman" w:hAnsi="Times New Roman" w:cs="Times New Roman"/>
          <w:sz w:val="24"/>
          <w:szCs w:val="24"/>
        </w:rPr>
        <w:t>d</w:t>
      </w:r>
      <w:r w:rsidR="006C271B">
        <w:rPr>
          <w:rFonts w:ascii="Times New Roman" w:hAnsi="Times New Roman" w:cs="Times New Roman"/>
          <w:sz w:val="24"/>
          <w:szCs w:val="24"/>
        </w:rPr>
        <w:t>ott.</w:t>
      </w:r>
      <w:r w:rsidR="00D73CF8">
        <w:rPr>
          <w:rFonts w:ascii="Times New Roman" w:hAnsi="Times New Roman" w:cs="Times New Roman"/>
          <w:sz w:val="24"/>
          <w:szCs w:val="24"/>
        </w:rPr>
        <w:t xml:space="preserve"> De Canio Michele</w:t>
      </w:r>
      <w:r w:rsidRPr="00054063">
        <w:rPr>
          <w:rFonts w:ascii="Times New Roman" w:hAnsi="Times New Roman" w:cs="Times New Roman"/>
          <w:sz w:val="24"/>
          <w:szCs w:val="24"/>
        </w:rPr>
        <w:t>, responsabile scientifico dell’unità di progetto 00</w:t>
      </w:r>
      <w:r w:rsidR="00591816">
        <w:rPr>
          <w:rFonts w:ascii="Times New Roman" w:hAnsi="Times New Roman" w:cs="Times New Roman"/>
          <w:sz w:val="24"/>
          <w:szCs w:val="24"/>
        </w:rPr>
        <w:t>2</w:t>
      </w:r>
      <w:r w:rsidRPr="00054063">
        <w:rPr>
          <w:rFonts w:ascii="Times New Roman" w:hAnsi="Times New Roman" w:cs="Times New Roman"/>
          <w:sz w:val="24"/>
          <w:szCs w:val="24"/>
        </w:rPr>
        <w:t xml:space="preserve">, </w:t>
      </w:r>
      <w:r w:rsidR="00D05625">
        <w:rPr>
          <w:rFonts w:ascii="Times New Roman" w:hAnsi="Times New Roman" w:cs="Times New Roman"/>
          <w:sz w:val="24"/>
          <w:szCs w:val="24"/>
        </w:rPr>
        <w:t>con nota del</w:t>
      </w:r>
      <w:r w:rsidR="00714BFB">
        <w:rPr>
          <w:rFonts w:ascii="Times New Roman" w:hAnsi="Times New Roman" w:cs="Times New Roman"/>
          <w:sz w:val="24"/>
          <w:szCs w:val="24"/>
        </w:rPr>
        <w:t>l’</w:t>
      </w:r>
      <w:r w:rsidR="00D73CF8">
        <w:rPr>
          <w:rFonts w:ascii="Times New Roman" w:hAnsi="Times New Roman" w:cs="Times New Roman"/>
          <w:sz w:val="24"/>
          <w:szCs w:val="24"/>
        </w:rPr>
        <w:t>11</w:t>
      </w:r>
      <w:r w:rsidR="00487196">
        <w:rPr>
          <w:rFonts w:ascii="Times New Roman" w:hAnsi="Times New Roman" w:cs="Times New Roman"/>
          <w:sz w:val="24"/>
          <w:szCs w:val="24"/>
        </w:rPr>
        <w:t>.</w:t>
      </w:r>
      <w:r w:rsidR="00D73CF8">
        <w:rPr>
          <w:rFonts w:ascii="Times New Roman" w:hAnsi="Times New Roman" w:cs="Times New Roman"/>
          <w:sz w:val="24"/>
          <w:szCs w:val="24"/>
        </w:rPr>
        <w:t>12</w:t>
      </w:r>
      <w:r w:rsidR="00487196">
        <w:rPr>
          <w:rFonts w:ascii="Times New Roman" w:hAnsi="Times New Roman" w:cs="Times New Roman"/>
          <w:sz w:val="24"/>
          <w:szCs w:val="24"/>
        </w:rPr>
        <w:t>.201</w:t>
      </w:r>
      <w:r w:rsidR="00D73CF8">
        <w:rPr>
          <w:rFonts w:ascii="Times New Roman" w:hAnsi="Times New Roman" w:cs="Times New Roman"/>
          <w:sz w:val="24"/>
          <w:szCs w:val="24"/>
        </w:rPr>
        <w:t>4</w:t>
      </w:r>
      <w:r w:rsidR="00487196">
        <w:rPr>
          <w:rFonts w:ascii="Times New Roman" w:hAnsi="Times New Roman" w:cs="Times New Roman"/>
          <w:sz w:val="24"/>
          <w:szCs w:val="24"/>
        </w:rPr>
        <w:t xml:space="preserve">, </w:t>
      </w:r>
      <w:r w:rsidRPr="00054063">
        <w:rPr>
          <w:rFonts w:ascii="Times New Roman" w:hAnsi="Times New Roman" w:cs="Times New Roman"/>
          <w:sz w:val="24"/>
          <w:szCs w:val="24"/>
        </w:rPr>
        <w:t xml:space="preserve">ha </w:t>
      </w:r>
      <w:r w:rsidR="00F7104D">
        <w:rPr>
          <w:rFonts w:ascii="Times New Roman" w:hAnsi="Times New Roman" w:cs="Times New Roman"/>
          <w:sz w:val="24"/>
          <w:szCs w:val="24"/>
        </w:rPr>
        <w:t>comunicato</w:t>
      </w:r>
      <w:r w:rsidRPr="00054063">
        <w:rPr>
          <w:rFonts w:ascii="Times New Roman" w:hAnsi="Times New Roman" w:cs="Times New Roman"/>
          <w:sz w:val="24"/>
          <w:szCs w:val="24"/>
        </w:rPr>
        <w:t xml:space="preserve"> di </w:t>
      </w:r>
      <w:r w:rsidR="00F7104D">
        <w:rPr>
          <w:rFonts w:ascii="Times New Roman" w:hAnsi="Times New Roman" w:cs="Times New Roman"/>
          <w:sz w:val="24"/>
          <w:szCs w:val="24"/>
        </w:rPr>
        <w:t xml:space="preserve">interrompere </w:t>
      </w:r>
      <w:r w:rsidR="00D73CF8">
        <w:rPr>
          <w:rFonts w:ascii="Times New Roman" w:hAnsi="Times New Roman" w:cs="Times New Roman"/>
          <w:sz w:val="24"/>
          <w:szCs w:val="24"/>
        </w:rPr>
        <w:t xml:space="preserve">con decorrenza dal 31.12.2014 </w:t>
      </w:r>
      <w:r w:rsidR="00F7104D">
        <w:rPr>
          <w:rFonts w:ascii="Times New Roman" w:hAnsi="Times New Roman" w:cs="Times New Roman"/>
          <w:sz w:val="24"/>
          <w:szCs w:val="24"/>
        </w:rPr>
        <w:t>il contratto di collaborazione coordinata e continu</w:t>
      </w:r>
      <w:r w:rsidR="00571FD5">
        <w:rPr>
          <w:rFonts w:ascii="Times New Roman" w:hAnsi="Times New Roman" w:cs="Times New Roman"/>
          <w:sz w:val="24"/>
          <w:szCs w:val="24"/>
        </w:rPr>
        <w:t>a</w:t>
      </w:r>
      <w:r w:rsidR="00F7104D">
        <w:rPr>
          <w:rFonts w:ascii="Times New Roman" w:hAnsi="Times New Roman" w:cs="Times New Roman"/>
          <w:sz w:val="24"/>
          <w:szCs w:val="24"/>
        </w:rPr>
        <w:t>tiva stipulato in data 30.</w:t>
      </w:r>
      <w:r w:rsidR="007E42F6">
        <w:rPr>
          <w:rFonts w:ascii="Times New Roman" w:hAnsi="Times New Roman" w:cs="Times New Roman"/>
          <w:sz w:val="24"/>
          <w:szCs w:val="24"/>
        </w:rPr>
        <w:t>0</w:t>
      </w:r>
      <w:r w:rsidR="00F7104D">
        <w:rPr>
          <w:rFonts w:ascii="Times New Roman" w:hAnsi="Times New Roman" w:cs="Times New Roman"/>
          <w:sz w:val="24"/>
          <w:szCs w:val="24"/>
        </w:rPr>
        <w:t>1.2014</w:t>
      </w:r>
      <w:r w:rsidR="00DA515A">
        <w:rPr>
          <w:rFonts w:ascii="Times New Roman" w:hAnsi="Times New Roman" w:cs="Times New Roman"/>
          <w:sz w:val="24"/>
          <w:szCs w:val="24"/>
        </w:rPr>
        <w:t xml:space="preserve"> </w:t>
      </w:r>
      <w:r w:rsidR="00571FD5">
        <w:rPr>
          <w:rFonts w:ascii="Times New Roman" w:hAnsi="Times New Roman" w:cs="Times New Roman"/>
          <w:sz w:val="24"/>
          <w:szCs w:val="24"/>
        </w:rPr>
        <w:t>con l’Università degli Studi di Roma “Tor Vergata” finalizzato allo svolgimento dell’attività “</w:t>
      </w:r>
      <w:r w:rsidR="00703E74" w:rsidRPr="008C76D5">
        <w:rPr>
          <w:rFonts w:ascii="Times New Roman" w:hAnsi="Times New Roman" w:cs="Times New Roman"/>
          <w:i/>
          <w:sz w:val="24"/>
          <w:szCs w:val="24"/>
        </w:rPr>
        <w:t>Interazioni del</w:t>
      </w:r>
      <w:r w:rsidR="00571F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03E74">
        <w:rPr>
          <w:rFonts w:ascii="Times New Roman" w:hAnsi="Times New Roman" w:cs="Times New Roman"/>
          <w:i/>
          <w:sz w:val="24"/>
          <w:szCs w:val="24"/>
        </w:rPr>
        <w:t>proteoma</w:t>
      </w:r>
      <w:proofErr w:type="spellEnd"/>
      <w:r w:rsidR="00703E74">
        <w:rPr>
          <w:rFonts w:ascii="Times New Roman" w:hAnsi="Times New Roman" w:cs="Times New Roman"/>
          <w:i/>
          <w:sz w:val="24"/>
          <w:szCs w:val="24"/>
        </w:rPr>
        <w:t xml:space="preserve"> dallo </w:t>
      </w:r>
      <w:proofErr w:type="spellStart"/>
      <w:r w:rsidR="008C76D5">
        <w:rPr>
          <w:rFonts w:ascii="Times New Roman" w:hAnsi="Times New Roman" w:cs="Times New Roman"/>
          <w:i/>
          <w:sz w:val="24"/>
          <w:szCs w:val="24"/>
        </w:rPr>
        <w:t>Staphylococcus</w:t>
      </w:r>
      <w:proofErr w:type="spellEnd"/>
      <w:r w:rsidR="008C76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C76D5">
        <w:rPr>
          <w:rFonts w:ascii="Times New Roman" w:hAnsi="Times New Roman" w:cs="Times New Roman"/>
          <w:i/>
          <w:sz w:val="24"/>
          <w:szCs w:val="24"/>
        </w:rPr>
        <w:t>aureus</w:t>
      </w:r>
      <w:proofErr w:type="spellEnd"/>
      <w:r w:rsidR="008C76D5">
        <w:rPr>
          <w:rFonts w:ascii="Times New Roman" w:hAnsi="Times New Roman" w:cs="Times New Roman"/>
          <w:i/>
          <w:sz w:val="24"/>
          <w:szCs w:val="24"/>
        </w:rPr>
        <w:t xml:space="preserve"> con i mitocondri dei fagociti e modulazione delle vie cellulari di apoptosi e </w:t>
      </w:r>
      <w:proofErr w:type="spellStart"/>
      <w:r w:rsidR="008C76D5">
        <w:rPr>
          <w:rFonts w:ascii="Times New Roman" w:hAnsi="Times New Roman" w:cs="Times New Roman"/>
          <w:i/>
          <w:sz w:val="24"/>
          <w:szCs w:val="24"/>
        </w:rPr>
        <w:t>killing</w:t>
      </w:r>
      <w:proofErr w:type="spellEnd"/>
      <w:r w:rsidR="008C76D5">
        <w:rPr>
          <w:rFonts w:ascii="Times New Roman" w:hAnsi="Times New Roman" w:cs="Times New Roman"/>
          <w:i/>
          <w:sz w:val="24"/>
          <w:szCs w:val="24"/>
        </w:rPr>
        <w:t xml:space="preserve"> in modelli di infezione</w:t>
      </w:r>
      <w:r w:rsidR="00571FD5">
        <w:rPr>
          <w:rFonts w:ascii="Times New Roman" w:hAnsi="Times New Roman" w:cs="Times New Roman"/>
          <w:i/>
          <w:sz w:val="24"/>
          <w:szCs w:val="24"/>
        </w:rPr>
        <w:t>“</w:t>
      </w:r>
      <w:r w:rsidR="00571FD5">
        <w:rPr>
          <w:rFonts w:ascii="Times New Roman" w:hAnsi="Times New Roman" w:cs="Times New Roman"/>
          <w:sz w:val="24"/>
          <w:szCs w:val="24"/>
        </w:rPr>
        <w:t xml:space="preserve"> e pertanto </w:t>
      </w:r>
      <w:r w:rsidR="00DA515A">
        <w:rPr>
          <w:rFonts w:ascii="Times New Roman" w:hAnsi="Times New Roman" w:cs="Times New Roman"/>
          <w:sz w:val="24"/>
          <w:szCs w:val="24"/>
        </w:rPr>
        <w:t xml:space="preserve">di fatto a rinunciare </w:t>
      </w:r>
      <w:r w:rsidRPr="00054063">
        <w:rPr>
          <w:rFonts w:ascii="Times New Roman" w:hAnsi="Times New Roman" w:cs="Times New Roman"/>
          <w:sz w:val="24"/>
          <w:szCs w:val="24"/>
        </w:rPr>
        <w:t>ad essere responsabile scientifico dell’unità in argomento;</w:t>
      </w:r>
    </w:p>
    <w:p w:rsidR="004B43A7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 xml:space="preserve">CONSIDERATO che </w:t>
      </w:r>
      <w:r w:rsidR="00571FD5">
        <w:rPr>
          <w:rFonts w:ascii="Times New Roman" w:hAnsi="Times New Roman" w:cs="Times New Roman"/>
          <w:sz w:val="24"/>
          <w:szCs w:val="24"/>
        </w:rPr>
        <w:t xml:space="preserve">l’Università degli Studi </w:t>
      </w:r>
      <w:r w:rsidR="009C1292">
        <w:rPr>
          <w:rFonts w:ascii="Times New Roman" w:hAnsi="Times New Roman" w:cs="Times New Roman"/>
          <w:sz w:val="24"/>
          <w:szCs w:val="24"/>
        </w:rPr>
        <w:t xml:space="preserve">“Tor Vergata” con contratto del </w:t>
      </w:r>
      <w:r w:rsidR="00B75DA7">
        <w:rPr>
          <w:rFonts w:ascii="Times New Roman" w:hAnsi="Times New Roman" w:cs="Times New Roman"/>
          <w:sz w:val="24"/>
          <w:szCs w:val="24"/>
        </w:rPr>
        <w:t>0</w:t>
      </w:r>
      <w:r w:rsidR="00241302">
        <w:rPr>
          <w:rFonts w:ascii="Times New Roman" w:hAnsi="Times New Roman" w:cs="Times New Roman"/>
          <w:sz w:val="24"/>
          <w:szCs w:val="24"/>
        </w:rPr>
        <w:t>5</w:t>
      </w:r>
      <w:r w:rsidR="009C1292">
        <w:rPr>
          <w:rFonts w:ascii="Times New Roman" w:hAnsi="Times New Roman" w:cs="Times New Roman"/>
          <w:sz w:val="24"/>
          <w:szCs w:val="24"/>
        </w:rPr>
        <w:t>.</w:t>
      </w:r>
      <w:r w:rsidR="00B75DA7">
        <w:rPr>
          <w:rFonts w:ascii="Times New Roman" w:hAnsi="Times New Roman" w:cs="Times New Roman"/>
          <w:sz w:val="24"/>
          <w:szCs w:val="24"/>
        </w:rPr>
        <w:t>0</w:t>
      </w:r>
      <w:r w:rsidR="00241302">
        <w:rPr>
          <w:rFonts w:ascii="Times New Roman" w:hAnsi="Times New Roman" w:cs="Times New Roman"/>
          <w:sz w:val="24"/>
          <w:szCs w:val="24"/>
        </w:rPr>
        <w:t>8</w:t>
      </w:r>
      <w:r w:rsidR="009C1292">
        <w:rPr>
          <w:rFonts w:ascii="Times New Roman" w:hAnsi="Times New Roman" w:cs="Times New Roman"/>
          <w:sz w:val="24"/>
          <w:szCs w:val="24"/>
        </w:rPr>
        <w:t>.2015 ha conferito incarico di collaborazione coordinata e continuativa al dott. Cristian Piras per la durata di mesi 26 per</w:t>
      </w:r>
      <w:r w:rsidR="009C1292" w:rsidRPr="009C12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1302">
        <w:rPr>
          <w:rFonts w:ascii="Times New Roman" w:hAnsi="Times New Roman" w:cs="Times New Roman"/>
          <w:sz w:val="24"/>
          <w:szCs w:val="24"/>
        </w:rPr>
        <w:t>“</w:t>
      </w:r>
      <w:r w:rsidR="00241302" w:rsidRPr="008C76D5">
        <w:rPr>
          <w:rFonts w:ascii="Times New Roman" w:hAnsi="Times New Roman" w:cs="Times New Roman"/>
          <w:i/>
          <w:sz w:val="24"/>
          <w:szCs w:val="24"/>
        </w:rPr>
        <w:t>Interazioni del</w:t>
      </w:r>
      <w:r w:rsidR="002413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1302">
        <w:rPr>
          <w:rFonts w:ascii="Times New Roman" w:hAnsi="Times New Roman" w:cs="Times New Roman"/>
          <w:i/>
          <w:sz w:val="24"/>
          <w:szCs w:val="24"/>
        </w:rPr>
        <w:t>proteoma</w:t>
      </w:r>
      <w:proofErr w:type="spellEnd"/>
      <w:r w:rsidR="00241302">
        <w:rPr>
          <w:rFonts w:ascii="Times New Roman" w:hAnsi="Times New Roman" w:cs="Times New Roman"/>
          <w:i/>
          <w:sz w:val="24"/>
          <w:szCs w:val="24"/>
        </w:rPr>
        <w:t xml:space="preserve"> dallo </w:t>
      </w:r>
      <w:proofErr w:type="spellStart"/>
      <w:r w:rsidR="00241302">
        <w:rPr>
          <w:rFonts w:ascii="Times New Roman" w:hAnsi="Times New Roman" w:cs="Times New Roman"/>
          <w:i/>
          <w:sz w:val="24"/>
          <w:szCs w:val="24"/>
        </w:rPr>
        <w:t>Staphylococcus</w:t>
      </w:r>
      <w:proofErr w:type="spellEnd"/>
      <w:r w:rsidR="002413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1302">
        <w:rPr>
          <w:rFonts w:ascii="Times New Roman" w:hAnsi="Times New Roman" w:cs="Times New Roman"/>
          <w:i/>
          <w:sz w:val="24"/>
          <w:szCs w:val="24"/>
        </w:rPr>
        <w:t>aureus</w:t>
      </w:r>
      <w:proofErr w:type="spellEnd"/>
      <w:r w:rsidR="00241302">
        <w:rPr>
          <w:rFonts w:ascii="Times New Roman" w:hAnsi="Times New Roman" w:cs="Times New Roman"/>
          <w:i/>
          <w:sz w:val="24"/>
          <w:szCs w:val="24"/>
        </w:rPr>
        <w:t xml:space="preserve"> con i mitocondri dei fagociti e modulazione delle vie cellulari di apoptosi e </w:t>
      </w:r>
      <w:proofErr w:type="spellStart"/>
      <w:r w:rsidR="00241302">
        <w:rPr>
          <w:rFonts w:ascii="Times New Roman" w:hAnsi="Times New Roman" w:cs="Times New Roman"/>
          <w:i/>
          <w:sz w:val="24"/>
          <w:szCs w:val="24"/>
        </w:rPr>
        <w:t>killing</w:t>
      </w:r>
      <w:proofErr w:type="spellEnd"/>
      <w:r w:rsidR="00241302">
        <w:rPr>
          <w:rFonts w:ascii="Times New Roman" w:hAnsi="Times New Roman" w:cs="Times New Roman"/>
          <w:i/>
          <w:sz w:val="24"/>
          <w:szCs w:val="24"/>
        </w:rPr>
        <w:t xml:space="preserve"> in modelli di infezione“</w:t>
      </w:r>
      <w:r w:rsidRPr="00054063">
        <w:rPr>
          <w:rFonts w:ascii="Times New Roman" w:hAnsi="Times New Roman" w:cs="Times New Roman"/>
          <w:sz w:val="24"/>
          <w:szCs w:val="24"/>
        </w:rPr>
        <w:t>,</w:t>
      </w:r>
      <w:r w:rsidR="007E42F6">
        <w:rPr>
          <w:rFonts w:ascii="Times New Roman" w:hAnsi="Times New Roman" w:cs="Times New Roman"/>
          <w:sz w:val="24"/>
          <w:szCs w:val="24"/>
        </w:rPr>
        <w:t xml:space="preserve"> </w:t>
      </w:r>
      <w:r w:rsidR="009C1292">
        <w:rPr>
          <w:rFonts w:ascii="Times New Roman" w:hAnsi="Times New Roman" w:cs="Times New Roman"/>
          <w:sz w:val="24"/>
          <w:szCs w:val="24"/>
        </w:rPr>
        <w:t>ritenendo il dott. Piras Cristian</w:t>
      </w:r>
      <w:r w:rsidRPr="00054063">
        <w:rPr>
          <w:rFonts w:ascii="Times New Roman" w:hAnsi="Times New Roman" w:cs="Times New Roman"/>
          <w:sz w:val="24"/>
          <w:szCs w:val="24"/>
        </w:rPr>
        <w:t xml:space="preserve"> </w:t>
      </w:r>
      <w:r w:rsidR="00123A0A">
        <w:rPr>
          <w:rFonts w:ascii="Times New Roman" w:hAnsi="Times New Roman" w:cs="Times New Roman"/>
          <w:sz w:val="24"/>
          <w:szCs w:val="24"/>
        </w:rPr>
        <w:t>candidat</w:t>
      </w:r>
      <w:r w:rsidR="0071154B">
        <w:rPr>
          <w:rFonts w:ascii="Times New Roman" w:hAnsi="Times New Roman" w:cs="Times New Roman"/>
          <w:sz w:val="24"/>
          <w:szCs w:val="24"/>
        </w:rPr>
        <w:t>o</w:t>
      </w:r>
      <w:r w:rsidR="00E64D48">
        <w:rPr>
          <w:rFonts w:ascii="Times New Roman" w:hAnsi="Times New Roman" w:cs="Times New Roman"/>
          <w:sz w:val="24"/>
          <w:szCs w:val="24"/>
        </w:rPr>
        <w:t xml:space="preserve"> </w:t>
      </w:r>
      <w:r w:rsidR="00123A0A">
        <w:rPr>
          <w:rFonts w:ascii="Times New Roman" w:hAnsi="Times New Roman" w:cs="Times New Roman"/>
          <w:sz w:val="24"/>
          <w:szCs w:val="24"/>
        </w:rPr>
        <w:t>idone</w:t>
      </w:r>
      <w:r w:rsidR="0071154B">
        <w:rPr>
          <w:rFonts w:ascii="Times New Roman" w:hAnsi="Times New Roman" w:cs="Times New Roman"/>
          <w:sz w:val="24"/>
          <w:szCs w:val="24"/>
        </w:rPr>
        <w:t>o</w:t>
      </w:r>
      <w:r w:rsidR="00E64D48">
        <w:rPr>
          <w:rFonts w:ascii="Times New Roman" w:hAnsi="Times New Roman" w:cs="Times New Roman"/>
          <w:sz w:val="24"/>
          <w:szCs w:val="24"/>
        </w:rPr>
        <w:t xml:space="preserve"> </w:t>
      </w:r>
      <w:r w:rsidR="00123A0A">
        <w:rPr>
          <w:rFonts w:ascii="Times New Roman" w:hAnsi="Times New Roman" w:cs="Times New Roman"/>
          <w:sz w:val="24"/>
          <w:szCs w:val="24"/>
        </w:rPr>
        <w:t>al</w:t>
      </w:r>
      <w:r w:rsidRPr="00054063">
        <w:rPr>
          <w:rFonts w:ascii="Times New Roman" w:hAnsi="Times New Roman" w:cs="Times New Roman"/>
          <w:sz w:val="24"/>
          <w:szCs w:val="24"/>
        </w:rPr>
        <w:t xml:space="preserve">la prosecuzione delle attività progettuali ed in possesso dei criteri di eleggibilità </w:t>
      </w:r>
      <w:r w:rsidR="00746504">
        <w:rPr>
          <w:rFonts w:ascii="Times New Roman" w:hAnsi="Times New Roman" w:cs="Times New Roman"/>
          <w:sz w:val="24"/>
          <w:szCs w:val="24"/>
        </w:rPr>
        <w:t>di cui all’</w:t>
      </w:r>
      <w:r w:rsidR="00746504" w:rsidRPr="00054063">
        <w:rPr>
          <w:rFonts w:ascii="Times New Roman" w:hAnsi="Times New Roman" w:cs="Times New Roman"/>
          <w:sz w:val="24"/>
          <w:szCs w:val="24"/>
        </w:rPr>
        <w:t xml:space="preserve">art. </w:t>
      </w:r>
      <w:r w:rsidR="0071154B">
        <w:rPr>
          <w:rFonts w:ascii="Times New Roman" w:hAnsi="Times New Roman" w:cs="Times New Roman"/>
          <w:sz w:val="24"/>
          <w:szCs w:val="24"/>
        </w:rPr>
        <w:t>3</w:t>
      </w:r>
      <w:r w:rsidR="00746504">
        <w:rPr>
          <w:rFonts w:ascii="Times New Roman" w:hAnsi="Times New Roman" w:cs="Times New Roman"/>
          <w:sz w:val="24"/>
          <w:szCs w:val="24"/>
        </w:rPr>
        <w:t xml:space="preserve"> del</w:t>
      </w:r>
      <w:r w:rsidR="000233EF">
        <w:rPr>
          <w:rFonts w:ascii="Times New Roman" w:hAnsi="Times New Roman" w:cs="Times New Roman"/>
          <w:sz w:val="24"/>
          <w:szCs w:val="24"/>
        </w:rPr>
        <w:t xml:space="preserve"> citato</w:t>
      </w:r>
      <w:r w:rsidR="00746504">
        <w:rPr>
          <w:rFonts w:ascii="Times New Roman" w:hAnsi="Times New Roman" w:cs="Times New Roman"/>
          <w:sz w:val="24"/>
          <w:szCs w:val="24"/>
        </w:rPr>
        <w:t xml:space="preserve"> bando</w:t>
      </w:r>
      <w:r w:rsidRPr="00054063">
        <w:rPr>
          <w:rFonts w:ascii="Times New Roman" w:hAnsi="Times New Roman" w:cs="Times New Roman"/>
          <w:sz w:val="24"/>
          <w:szCs w:val="24"/>
        </w:rPr>
        <w:t>;</w:t>
      </w:r>
    </w:p>
    <w:p w:rsidR="002F0F86" w:rsidRPr="00054063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 xml:space="preserve">VISTA la disponibilità </w:t>
      </w:r>
      <w:r w:rsidR="008D5B2C">
        <w:rPr>
          <w:rFonts w:ascii="Times New Roman" w:hAnsi="Times New Roman" w:cs="Times New Roman"/>
          <w:sz w:val="24"/>
          <w:szCs w:val="24"/>
        </w:rPr>
        <w:t>del</w:t>
      </w:r>
      <w:r w:rsidR="0071154B">
        <w:rPr>
          <w:rFonts w:ascii="Times New Roman" w:hAnsi="Times New Roman" w:cs="Times New Roman"/>
          <w:sz w:val="24"/>
          <w:szCs w:val="24"/>
        </w:rPr>
        <w:t xml:space="preserve"> </w:t>
      </w:r>
      <w:r w:rsidR="00B60A85">
        <w:rPr>
          <w:rFonts w:ascii="Times New Roman" w:hAnsi="Times New Roman" w:cs="Times New Roman"/>
          <w:sz w:val="24"/>
          <w:szCs w:val="24"/>
        </w:rPr>
        <w:t xml:space="preserve">dott. </w:t>
      </w:r>
      <w:r w:rsidR="009C1292">
        <w:rPr>
          <w:rFonts w:ascii="Times New Roman" w:hAnsi="Times New Roman" w:cs="Times New Roman"/>
          <w:sz w:val="24"/>
          <w:szCs w:val="24"/>
        </w:rPr>
        <w:t xml:space="preserve">Cristian Piras </w:t>
      </w:r>
      <w:r w:rsidR="00B60A85">
        <w:rPr>
          <w:rFonts w:ascii="Times New Roman" w:hAnsi="Times New Roman" w:cs="Times New Roman"/>
          <w:sz w:val="24"/>
          <w:szCs w:val="24"/>
        </w:rPr>
        <w:t xml:space="preserve"> </w:t>
      </w:r>
      <w:r w:rsidRPr="00054063">
        <w:rPr>
          <w:rFonts w:ascii="Times New Roman" w:hAnsi="Times New Roman" w:cs="Times New Roman"/>
          <w:sz w:val="24"/>
          <w:szCs w:val="24"/>
        </w:rPr>
        <w:t>ad assumere l’incarico di responsabile di prog</w:t>
      </w:r>
      <w:r w:rsidR="00B60A85">
        <w:rPr>
          <w:rFonts w:ascii="Times New Roman" w:hAnsi="Times New Roman" w:cs="Times New Roman"/>
          <w:sz w:val="24"/>
          <w:szCs w:val="24"/>
        </w:rPr>
        <w:t xml:space="preserve">etto, come da </w:t>
      </w:r>
      <w:r w:rsidR="00B75DA7">
        <w:rPr>
          <w:rFonts w:ascii="Times New Roman" w:hAnsi="Times New Roman" w:cs="Times New Roman"/>
          <w:sz w:val="24"/>
          <w:szCs w:val="24"/>
        </w:rPr>
        <w:t xml:space="preserve">dichiarazione </w:t>
      </w:r>
      <w:r w:rsidR="00D15E33" w:rsidRPr="00B75DA7">
        <w:rPr>
          <w:rFonts w:ascii="Times New Roman" w:hAnsi="Times New Roman" w:cs="Times New Roman"/>
          <w:sz w:val="24"/>
          <w:szCs w:val="24"/>
        </w:rPr>
        <w:t xml:space="preserve">del </w:t>
      </w:r>
      <w:r w:rsidR="00B75DA7">
        <w:rPr>
          <w:rFonts w:ascii="Times New Roman" w:hAnsi="Times New Roman" w:cs="Times New Roman"/>
          <w:sz w:val="24"/>
          <w:szCs w:val="24"/>
        </w:rPr>
        <w:t>05</w:t>
      </w:r>
      <w:r w:rsidR="00D15E33" w:rsidRPr="00B75DA7">
        <w:rPr>
          <w:rFonts w:ascii="Times New Roman" w:hAnsi="Times New Roman" w:cs="Times New Roman"/>
          <w:sz w:val="24"/>
          <w:szCs w:val="24"/>
        </w:rPr>
        <w:t>.</w:t>
      </w:r>
      <w:r w:rsidR="009C1292" w:rsidRPr="00B75DA7">
        <w:rPr>
          <w:rFonts w:ascii="Times New Roman" w:hAnsi="Times New Roman" w:cs="Times New Roman"/>
          <w:sz w:val="24"/>
          <w:szCs w:val="24"/>
        </w:rPr>
        <w:t>08</w:t>
      </w:r>
      <w:r w:rsidR="00D15E33" w:rsidRPr="00B75DA7">
        <w:rPr>
          <w:rFonts w:ascii="Times New Roman" w:hAnsi="Times New Roman" w:cs="Times New Roman"/>
          <w:sz w:val="24"/>
          <w:szCs w:val="24"/>
        </w:rPr>
        <w:t>.</w:t>
      </w:r>
      <w:r w:rsidR="00D15E33" w:rsidRPr="00D531B3">
        <w:rPr>
          <w:rFonts w:ascii="Times New Roman" w:hAnsi="Times New Roman" w:cs="Times New Roman"/>
          <w:sz w:val="24"/>
          <w:szCs w:val="24"/>
        </w:rPr>
        <w:t>201</w:t>
      </w:r>
      <w:r w:rsidR="009C1292" w:rsidRPr="00D531B3">
        <w:rPr>
          <w:rFonts w:ascii="Times New Roman" w:hAnsi="Times New Roman" w:cs="Times New Roman"/>
          <w:sz w:val="24"/>
          <w:szCs w:val="24"/>
        </w:rPr>
        <w:t>5</w:t>
      </w:r>
      <w:r w:rsidR="00B75DA7" w:rsidRPr="00D531B3">
        <w:rPr>
          <w:rFonts w:ascii="Times New Roman" w:hAnsi="Times New Roman" w:cs="Times New Roman"/>
          <w:sz w:val="24"/>
          <w:szCs w:val="24"/>
        </w:rPr>
        <w:t xml:space="preserve"> (con decorrenza dal 01.10.2015)</w:t>
      </w:r>
      <w:r w:rsidR="00D71C98" w:rsidRPr="00D531B3">
        <w:rPr>
          <w:rFonts w:ascii="Times New Roman" w:hAnsi="Times New Roman" w:cs="Times New Roman"/>
          <w:sz w:val="24"/>
          <w:szCs w:val="24"/>
        </w:rPr>
        <w:t>;</w:t>
      </w:r>
    </w:p>
    <w:p w:rsidR="002F0F86" w:rsidRDefault="008755D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VERIFICATO che </w:t>
      </w:r>
      <w:r w:rsidR="0071154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 candidat</w:t>
      </w:r>
      <w:r w:rsidR="0071154B">
        <w:rPr>
          <w:rFonts w:ascii="Times New Roman" w:hAnsi="Times New Roman" w:cs="Times New Roman"/>
          <w:sz w:val="24"/>
          <w:szCs w:val="24"/>
        </w:rPr>
        <w:t>o</w:t>
      </w:r>
      <w:r w:rsidR="00D15E33">
        <w:rPr>
          <w:rFonts w:ascii="Times New Roman" w:hAnsi="Times New Roman" w:cs="Times New Roman"/>
          <w:sz w:val="24"/>
          <w:szCs w:val="24"/>
        </w:rPr>
        <w:t xml:space="preserve">, </w:t>
      </w:r>
      <w:r w:rsidR="00B60A85">
        <w:rPr>
          <w:rFonts w:ascii="Times New Roman" w:hAnsi="Times New Roman" w:cs="Times New Roman"/>
          <w:sz w:val="24"/>
          <w:szCs w:val="24"/>
        </w:rPr>
        <w:t xml:space="preserve">dott. </w:t>
      </w:r>
      <w:r w:rsidR="009C1292">
        <w:rPr>
          <w:rFonts w:ascii="Times New Roman" w:hAnsi="Times New Roman" w:cs="Times New Roman"/>
          <w:sz w:val="24"/>
          <w:szCs w:val="24"/>
        </w:rPr>
        <w:t>Cristian Piras</w:t>
      </w:r>
      <w:r>
        <w:rPr>
          <w:rFonts w:ascii="Times New Roman" w:hAnsi="Times New Roman" w:cs="Times New Roman"/>
          <w:sz w:val="24"/>
          <w:szCs w:val="24"/>
        </w:rPr>
        <w:t>,</w:t>
      </w:r>
      <w:r w:rsidR="00273558">
        <w:rPr>
          <w:rFonts w:ascii="Times New Roman" w:hAnsi="Times New Roman" w:cs="Times New Roman"/>
          <w:sz w:val="24"/>
          <w:szCs w:val="24"/>
        </w:rPr>
        <w:t xml:space="preserve"> </w:t>
      </w:r>
      <w:r w:rsidR="002F0F86" w:rsidRPr="00054063">
        <w:rPr>
          <w:rFonts w:ascii="Times New Roman" w:hAnsi="Times New Roman" w:cs="Times New Roman"/>
          <w:sz w:val="24"/>
          <w:szCs w:val="24"/>
        </w:rPr>
        <w:t>è in possesso dei requisiti di ammissibili</w:t>
      </w:r>
      <w:r w:rsidR="00BA17DB">
        <w:rPr>
          <w:rFonts w:ascii="Times New Roman" w:hAnsi="Times New Roman" w:cs="Times New Roman"/>
          <w:sz w:val="24"/>
          <w:szCs w:val="24"/>
        </w:rPr>
        <w:t xml:space="preserve">tà previsti dall’art. </w:t>
      </w:r>
      <w:r w:rsidR="0071154B">
        <w:rPr>
          <w:rFonts w:ascii="Times New Roman" w:hAnsi="Times New Roman" w:cs="Times New Roman"/>
          <w:sz w:val="24"/>
          <w:szCs w:val="24"/>
        </w:rPr>
        <w:t>3</w:t>
      </w:r>
      <w:r w:rsidR="00BA17DB">
        <w:rPr>
          <w:rFonts w:ascii="Times New Roman" w:hAnsi="Times New Roman" w:cs="Times New Roman"/>
          <w:sz w:val="24"/>
          <w:szCs w:val="24"/>
        </w:rPr>
        <w:t xml:space="preserve"> del sopramenziona</w:t>
      </w:r>
      <w:r w:rsidR="002F0F86" w:rsidRPr="00054063">
        <w:rPr>
          <w:rFonts w:ascii="Times New Roman" w:hAnsi="Times New Roman" w:cs="Times New Roman"/>
          <w:sz w:val="24"/>
          <w:szCs w:val="24"/>
        </w:rPr>
        <w:t>to bando;</w:t>
      </w:r>
    </w:p>
    <w:p w:rsidR="000B47EF" w:rsidRDefault="000B47EF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75DA7" w:rsidRDefault="00B75DA7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VISTA la nota del 21.10.2016 con la quale il dott. Cristian Piras ha comunicato di rinunciare </w:t>
      </w:r>
      <w:r w:rsidR="00BB1EAE">
        <w:rPr>
          <w:rFonts w:ascii="Times New Roman" w:hAnsi="Times New Roman" w:cs="Times New Roman"/>
          <w:sz w:val="24"/>
          <w:szCs w:val="24"/>
        </w:rPr>
        <w:t>per motivi personale all’incarico e che la propria collaborazione terminerà il 31.10.2016;</w:t>
      </w:r>
    </w:p>
    <w:p w:rsidR="006640F2" w:rsidRPr="00D531B3" w:rsidRDefault="00BB1EAE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VISTA la nota </w:t>
      </w:r>
      <w:r w:rsidRPr="00D531B3">
        <w:rPr>
          <w:rFonts w:ascii="Times New Roman" w:hAnsi="Times New Roman" w:cs="Times New Roman"/>
          <w:sz w:val="24"/>
          <w:szCs w:val="24"/>
        </w:rPr>
        <w:t>del 06.07.2017 con la quale l’Università degli Studi di Roma Tor Vergata, riscontrando la nota del MIUR-</w:t>
      </w:r>
      <w:proofErr w:type="spellStart"/>
      <w:r w:rsidRPr="00D531B3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D531B3">
        <w:rPr>
          <w:rFonts w:ascii="Times New Roman" w:hAnsi="Times New Roman" w:cs="Times New Roman"/>
          <w:sz w:val="24"/>
          <w:szCs w:val="24"/>
        </w:rPr>
        <w:t>. 12000 del 30.06.2017, ha comunicato che:</w:t>
      </w:r>
    </w:p>
    <w:p w:rsidR="00BB1EAE" w:rsidRDefault="00797670" w:rsidP="00797670">
      <w:pPr>
        <w:pStyle w:val="Paragrafoelenco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797670">
        <w:rPr>
          <w:rFonts w:ascii="Times New Roman" w:hAnsi="Times New Roman" w:cs="Times New Roman"/>
          <w:sz w:val="24"/>
          <w:szCs w:val="24"/>
        </w:rPr>
        <w:t>l dott. Cristian Piras ha rinunciato</w:t>
      </w:r>
      <w:r w:rsidR="00633384">
        <w:rPr>
          <w:rFonts w:ascii="Times New Roman" w:hAnsi="Times New Roman" w:cs="Times New Roman"/>
          <w:sz w:val="24"/>
          <w:szCs w:val="24"/>
        </w:rPr>
        <w:t xml:space="preserve"> </w:t>
      </w:r>
      <w:r w:rsidRPr="00797670">
        <w:rPr>
          <w:rFonts w:ascii="Times New Roman" w:hAnsi="Times New Roman" w:cs="Times New Roman"/>
          <w:sz w:val="24"/>
          <w:szCs w:val="24"/>
        </w:rPr>
        <w:t>all’incarico di responsabile anticipatamente rispetto alla scadenza naturale del progetto (14.03.2017);</w:t>
      </w:r>
    </w:p>
    <w:p w:rsidR="00797670" w:rsidRDefault="00797670" w:rsidP="00797670">
      <w:pPr>
        <w:pStyle w:val="Paragrafoelenco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attività del progetto sono state svolte con la collaborazione del </w:t>
      </w:r>
      <w:r w:rsidR="00D531B3">
        <w:rPr>
          <w:rFonts w:ascii="Times New Roman" w:hAnsi="Times New Roman" w:cs="Times New Roman"/>
          <w:sz w:val="24"/>
          <w:szCs w:val="24"/>
        </w:rPr>
        <w:t>p</w:t>
      </w:r>
      <w:r w:rsidRPr="00D531B3">
        <w:rPr>
          <w:rFonts w:ascii="Times New Roman" w:hAnsi="Times New Roman" w:cs="Times New Roman"/>
          <w:sz w:val="24"/>
          <w:szCs w:val="24"/>
        </w:rPr>
        <w:t>rof. Andrea Urbani</w:t>
      </w:r>
      <w:r w:rsidR="000C0C82" w:rsidRPr="00D531B3">
        <w:rPr>
          <w:rFonts w:ascii="Times New Roman" w:hAnsi="Times New Roman" w:cs="Times New Roman"/>
          <w:sz w:val="24"/>
          <w:szCs w:val="24"/>
        </w:rPr>
        <w:t>,</w:t>
      </w:r>
      <w:r w:rsidRPr="00D531B3">
        <w:rPr>
          <w:rFonts w:ascii="Times New Roman" w:hAnsi="Times New Roman" w:cs="Times New Roman"/>
          <w:sz w:val="24"/>
          <w:szCs w:val="24"/>
        </w:rPr>
        <w:t xml:space="preserve"> (v. art. 3 del contratto</w:t>
      </w:r>
      <w:r w:rsidR="000C0C82" w:rsidRPr="00D531B3">
        <w:rPr>
          <w:rFonts w:ascii="Times New Roman" w:hAnsi="Times New Roman" w:cs="Times New Roman"/>
          <w:sz w:val="24"/>
          <w:szCs w:val="24"/>
        </w:rPr>
        <w:t>)</w:t>
      </w:r>
      <w:r w:rsidR="000C0C82">
        <w:rPr>
          <w:rFonts w:ascii="Times New Roman" w:hAnsi="Times New Roman" w:cs="Times New Roman"/>
          <w:sz w:val="24"/>
          <w:szCs w:val="24"/>
        </w:rPr>
        <w:t xml:space="preserve">, e portate a termine </w:t>
      </w:r>
      <w:r w:rsidR="00D531B3">
        <w:rPr>
          <w:rFonts w:ascii="Times New Roman" w:hAnsi="Times New Roman" w:cs="Times New Roman"/>
          <w:sz w:val="24"/>
          <w:szCs w:val="24"/>
        </w:rPr>
        <w:t xml:space="preserve">anticipatamente rispetto alla scadenza naturale del progetto </w:t>
      </w:r>
      <w:r w:rsidR="000C0C82">
        <w:rPr>
          <w:rFonts w:ascii="Times New Roman" w:hAnsi="Times New Roman" w:cs="Times New Roman"/>
          <w:sz w:val="24"/>
          <w:szCs w:val="24"/>
        </w:rPr>
        <w:t xml:space="preserve">(come da propria dichiarazione del </w:t>
      </w:r>
      <w:r w:rsidR="007A4691">
        <w:rPr>
          <w:rFonts w:ascii="Times New Roman" w:hAnsi="Times New Roman" w:cs="Times New Roman"/>
          <w:sz w:val="24"/>
          <w:szCs w:val="24"/>
        </w:rPr>
        <w:t>20</w:t>
      </w:r>
      <w:r w:rsidR="000C0C82" w:rsidRPr="00D531B3">
        <w:rPr>
          <w:rFonts w:ascii="Times New Roman" w:hAnsi="Times New Roman" w:cs="Times New Roman"/>
          <w:sz w:val="24"/>
          <w:szCs w:val="24"/>
        </w:rPr>
        <w:t>.10.2016</w:t>
      </w:r>
      <w:r w:rsidR="007A4691" w:rsidRPr="00D531B3">
        <w:rPr>
          <w:rFonts w:ascii="Times New Roman" w:hAnsi="Times New Roman" w:cs="Times New Roman"/>
          <w:sz w:val="24"/>
          <w:szCs w:val="24"/>
        </w:rPr>
        <w:t>)</w:t>
      </w:r>
      <w:r w:rsidR="000C0C82" w:rsidRPr="00D531B3">
        <w:rPr>
          <w:rFonts w:ascii="Times New Roman" w:hAnsi="Times New Roman" w:cs="Times New Roman"/>
          <w:sz w:val="24"/>
          <w:szCs w:val="24"/>
        </w:rPr>
        <w:t>;</w:t>
      </w:r>
    </w:p>
    <w:p w:rsidR="002F0F86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 xml:space="preserve">RITENUTO di dover procedere </w:t>
      </w:r>
      <w:r w:rsidR="007A4691">
        <w:rPr>
          <w:rFonts w:ascii="Times New Roman" w:hAnsi="Times New Roman" w:cs="Times New Roman"/>
          <w:sz w:val="24"/>
          <w:szCs w:val="24"/>
        </w:rPr>
        <w:t xml:space="preserve">a sanatoria </w:t>
      </w:r>
      <w:r w:rsidRPr="00054063">
        <w:rPr>
          <w:rFonts w:ascii="Times New Roman" w:hAnsi="Times New Roman" w:cs="Times New Roman"/>
          <w:sz w:val="24"/>
          <w:szCs w:val="24"/>
        </w:rPr>
        <w:t>alla sostituzione del responsabile dell’unità 00</w:t>
      </w:r>
      <w:r w:rsidR="000F349C">
        <w:rPr>
          <w:rFonts w:ascii="Times New Roman" w:hAnsi="Times New Roman" w:cs="Times New Roman"/>
          <w:sz w:val="24"/>
          <w:szCs w:val="24"/>
        </w:rPr>
        <w:t>2</w:t>
      </w:r>
      <w:r w:rsidRPr="00054063">
        <w:rPr>
          <w:rFonts w:ascii="Times New Roman" w:hAnsi="Times New Roman" w:cs="Times New Roman"/>
          <w:sz w:val="24"/>
          <w:szCs w:val="24"/>
        </w:rPr>
        <w:t xml:space="preserve"> del progetto in questione al fine di garantire </w:t>
      </w:r>
      <w:r w:rsidR="007A4691">
        <w:rPr>
          <w:rFonts w:ascii="Times New Roman" w:hAnsi="Times New Roman" w:cs="Times New Roman"/>
          <w:sz w:val="24"/>
          <w:szCs w:val="24"/>
        </w:rPr>
        <w:t>le operazioni conclusive riguardanti l</w:t>
      </w:r>
      <w:r w:rsidR="00633384">
        <w:rPr>
          <w:rFonts w:ascii="Times New Roman" w:hAnsi="Times New Roman" w:cs="Times New Roman"/>
          <w:sz w:val="24"/>
          <w:szCs w:val="24"/>
        </w:rPr>
        <w:t>a</w:t>
      </w:r>
      <w:r w:rsidR="007A4691">
        <w:rPr>
          <w:rFonts w:ascii="Times New Roman" w:hAnsi="Times New Roman" w:cs="Times New Roman"/>
          <w:sz w:val="24"/>
          <w:szCs w:val="24"/>
        </w:rPr>
        <w:t xml:space="preserve"> rendicontazion</w:t>
      </w:r>
      <w:r w:rsidR="00633384">
        <w:rPr>
          <w:rFonts w:ascii="Times New Roman" w:hAnsi="Times New Roman" w:cs="Times New Roman"/>
          <w:sz w:val="24"/>
          <w:szCs w:val="24"/>
        </w:rPr>
        <w:t>e</w:t>
      </w:r>
      <w:r w:rsidR="007A4691">
        <w:rPr>
          <w:rFonts w:ascii="Times New Roman" w:hAnsi="Times New Roman" w:cs="Times New Roman"/>
          <w:sz w:val="24"/>
          <w:szCs w:val="24"/>
        </w:rPr>
        <w:t xml:space="preserve"> del progetto in argomento</w:t>
      </w:r>
      <w:r w:rsidRPr="00054063">
        <w:rPr>
          <w:rFonts w:ascii="Times New Roman" w:hAnsi="Times New Roman" w:cs="Times New Roman"/>
          <w:sz w:val="24"/>
          <w:szCs w:val="24"/>
        </w:rPr>
        <w:t>;</w:t>
      </w:r>
    </w:p>
    <w:p w:rsidR="002F0F86" w:rsidRPr="00054063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>VISTA la legge 7 agosto 1990, n. 241 e successive modifiche ed integrazioni, che detta le nuove norme in materia di procedimento amministrativo e di diritto di accesso ai documenti amministrativi;</w:t>
      </w:r>
    </w:p>
    <w:p w:rsidR="002F0F86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>VISTO il decreto legislativo n. 165/2001 e successive modifiche e integrazioni;</w:t>
      </w:r>
    </w:p>
    <w:p w:rsidR="00CD1A1F" w:rsidRDefault="00CD1A1F" w:rsidP="00B45FFE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F86" w:rsidRPr="008755D6" w:rsidRDefault="002F0F86" w:rsidP="008755D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063">
        <w:rPr>
          <w:rFonts w:ascii="Times New Roman" w:hAnsi="Times New Roman" w:cs="Times New Roman"/>
          <w:b/>
          <w:bCs/>
          <w:sz w:val="24"/>
          <w:szCs w:val="24"/>
        </w:rPr>
        <w:t>DECRETA</w:t>
      </w:r>
    </w:p>
    <w:p w:rsidR="008755D6" w:rsidRDefault="00A03856" w:rsidP="00A0385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856">
        <w:rPr>
          <w:rFonts w:ascii="Times New Roman" w:hAnsi="Times New Roman" w:cs="Times New Roman"/>
          <w:b/>
          <w:sz w:val="24"/>
          <w:szCs w:val="24"/>
        </w:rPr>
        <w:t>Articolo unico</w:t>
      </w:r>
    </w:p>
    <w:p w:rsidR="00A03856" w:rsidRPr="006B05A1" w:rsidRDefault="006B05A1" w:rsidP="006B05A1">
      <w:pPr>
        <w:pStyle w:val="Paragrafoelenco"/>
        <w:numPr>
          <w:ilvl w:val="0"/>
          <w:numId w:val="4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A03856" w:rsidRPr="006B05A1">
        <w:rPr>
          <w:rFonts w:ascii="Times New Roman" w:hAnsi="Times New Roman" w:cs="Times New Roman"/>
          <w:sz w:val="24"/>
          <w:szCs w:val="24"/>
        </w:rPr>
        <w:t>a documentazione menzionata nelle premesse, anche se non allegata, fa parte integrante ed essenziale del presente decreto.</w:t>
      </w:r>
    </w:p>
    <w:p w:rsidR="00C832F7" w:rsidRPr="006B05A1" w:rsidRDefault="00C832F7" w:rsidP="00C832F7">
      <w:pPr>
        <w:pStyle w:val="Paragrafoelenco"/>
        <w:numPr>
          <w:ilvl w:val="0"/>
          <w:numId w:val="4"/>
        </w:numPr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B05A1">
        <w:rPr>
          <w:rFonts w:ascii="Times New Roman" w:hAnsi="Times New Roman" w:cs="Times New Roman"/>
          <w:sz w:val="24"/>
          <w:szCs w:val="24"/>
        </w:rPr>
        <w:t xml:space="preserve">A sanatoria il dott. Cristian Piras è nominato responsabile dell’unità 002 del progetto RBFR13PIQE_002 (Coordinatore Prof. </w:t>
      </w:r>
      <w:proofErr w:type="spellStart"/>
      <w:r w:rsidRPr="006B05A1">
        <w:rPr>
          <w:rFonts w:ascii="Times New Roman" w:hAnsi="Times New Roman" w:cs="Times New Roman"/>
          <w:sz w:val="24"/>
          <w:szCs w:val="24"/>
        </w:rPr>
        <w:t>Soggiu</w:t>
      </w:r>
      <w:proofErr w:type="spellEnd"/>
      <w:r w:rsidRPr="006B05A1">
        <w:rPr>
          <w:rFonts w:ascii="Times New Roman" w:hAnsi="Times New Roman" w:cs="Times New Roman"/>
          <w:sz w:val="24"/>
          <w:szCs w:val="24"/>
        </w:rPr>
        <w:t xml:space="preserve"> Alessio) in sostituzione del dott. Michele De Canio </w:t>
      </w:r>
      <w:r w:rsidR="006B05A1" w:rsidRPr="00054063">
        <w:rPr>
          <w:rFonts w:ascii="Times New Roman" w:hAnsi="Times New Roman" w:cs="Times New Roman"/>
          <w:sz w:val="24"/>
          <w:szCs w:val="24"/>
        </w:rPr>
        <w:t xml:space="preserve">al fine di garantire </w:t>
      </w:r>
      <w:r w:rsidR="006B05A1">
        <w:rPr>
          <w:rFonts w:ascii="Times New Roman" w:hAnsi="Times New Roman" w:cs="Times New Roman"/>
          <w:sz w:val="24"/>
          <w:szCs w:val="24"/>
        </w:rPr>
        <w:t>le operazioni conclusive riguardanti la rendicontazione del progetto in argomento</w:t>
      </w:r>
      <w:r w:rsidR="00B864E3">
        <w:rPr>
          <w:rFonts w:ascii="Times New Roman" w:hAnsi="Times New Roman" w:cs="Times New Roman"/>
          <w:sz w:val="24"/>
          <w:szCs w:val="24"/>
        </w:rPr>
        <w:t>.</w:t>
      </w:r>
    </w:p>
    <w:p w:rsidR="002F0F86" w:rsidRPr="00054063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  <w:t xml:space="preserve">      IL DIRETTORE GENERALE</w:t>
      </w:r>
    </w:p>
    <w:p w:rsidR="002F0F86" w:rsidRPr="00054063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Pr="00054063">
        <w:rPr>
          <w:rFonts w:ascii="Times New Roman" w:hAnsi="Times New Roman" w:cs="Times New Roman"/>
          <w:sz w:val="24"/>
          <w:szCs w:val="24"/>
        </w:rPr>
        <w:tab/>
      </w:r>
      <w:r w:rsidR="00203B50">
        <w:rPr>
          <w:rFonts w:ascii="Times New Roman" w:hAnsi="Times New Roman" w:cs="Times New Roman"/>
          <w:sz w:val="24"/>
          <w:szCs w:val="24"/>
        </w:rPr>
        <w:tab/>
      </w:r>
      <w:r w:rsidR="00203B50">
        <w:rPr>
          <w:rFonts w:ascii="Times New Roman" w:hAnsi="Times New Roman" w:cs="Times New Roman"/>
          <w:sz w:val="24"/>
          <w:szCs w:val="24"/>
        </w:rPr>
        <w:tab/>
      </w:r>
      <w:r w:rsidR="0027355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063">
        <w:rPr>
          <w:rFonts w:ascii="Times New Roman" w:hAnsi="Times New Roman" w:cs="Times New Roman"/>
          <w:sz w:val="24"/>
          <w:szCs w:val="24"/>
        </w:rPr>
        <w:t xml:space="preserve">(Dott. </w:t>
      </w:r>
      <w:r w:rsidR="00064E3B">
        <w:rPr>
          <w:rFonts w:ascii="Times New Roman" w:hAnsi="Times New Roman" w:cs="Times New Roman"/>
          <w:sz w:val="24"/>
          <w:szCs w:val="24"/>
        </w:rPr>
        <w:t>Vincenzo Di Felice</w:t>
      </w:r>
      <w:r w:rsidRPr="00054063">
        <w:rPr>
          <w:rFonts w:ascii="Times New Roman" w:hAnsi="Times New Roman" w:cs="Times New Roman"/>
          <w:sz w:val="24"/>
          <w:szCs w:val="24"/>
        </w:rPr>
        <w:t>)</w:t>
      </w:r>
    </w:p>
    <w:p w:rsidR="002F0F86" w:rsidRDefault="002F0F86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B47EF" w:rsidRDefault="000B47EF" w:rsidP="00B45F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F0F86" w:rsidRPr="00064E3B" w:rsidRDefault="002F0F86" w:rsidP="00B45FFE">
      <w:pPr>
        <w:spacing w:after="120"/>
        <w:rPr>
          <w:i/>
          <w:sz w:val="20"/>
          <w:szCs w:val="20"/>
        </w:rPr>
      </w:pPr>
      <w:r w:rsidRPr="00064E3B">
        <w:rPr>
          <w:i/>
          <w:sz w:val="20"/>
          <w:szCs w:val="20"/>
        </w:rPr>
        <w:t>MT</w:t>
      </w:r>
    </w:p>
    <w:sectPr w:rsidR="002F0F86" w:rsidRPr="00064E3B" w:rsidSect="001226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65" w:right="1134" w:bottom="124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F9" w:rsidRDefault="002173F9" w:rsidP="002F0F86">
      <w:pPr>
        <w:spacing w:after="0" w:line="240" w:lineRule="auto"/>
      </w:pPr>
      <w:r>
        <w:separator/>
      </w:r>
    </w:p>
  </w:endnote>
  <w:endnote w:type="continuationSeparator" w:id="0">
    <w:p w:rsidR="002173F9" w:rsidRDefault="002173F9" w:rsidP="002F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597" w:rsidRDefault="008C359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AA8" w:rsidRDefault="003670F6">
    <w:pPr>
      <w:pStyle w:val="Pidipagina"/>
      <w:jc w:val="right"/>
    </w:pPr>
    <w:r w:rsidRPr="0093660B">
      <w:rPr>
        <w:sz w:val="16"/>
        <w:szCs w:val="16"/>
      </w:rPr>
      <w:fldChar w:fldCharType="begin"/>
    </w:r>
    <w:r w:rsidR="006E1AA8" w:rsidRPr="0093660B">
      <w:rPr>
        <w:sz w:val="16"/>
        <w:szCs w:val="16"/>
      </w:rPr>
      <w:instrText>PAGE</w:instrText>
    </w:r>
    <w:r w:rsidRPr="0093660B">
      <w:rPr>
        <w:sz w:val="16"/>
        <w:szCs w:val="16"/>
      </w:rPr>
      <w:fldChar w:fldCharType="separate"/>
    </w:r>
    <w:r w:rsidR="008C3597">
      <w:rPr>
        <w:noProof/>
        <w:sz w:val="16"/>
        <w:szCs w:val="16"/>
      </w:rPr>
      <w:t>1</w:t>
    </w:r>
    <w:r w:rsidRPr="0093660B">
      <w:rPr>
        <w:sz w:val="16"/>
        <w:szCs w:val="16"/>
      </w:rPr>
      <w:fldChar w:fldCharType="end"/>
    </w:r>
    <w:r w:rsidR="006E1AA8" w:rsidRPr="0093660B">
      <w:rPr>
        <w:sz w:val="16"/>
        <w:szCs w:val="16"/>
      </w:rPr>
      <w:t>/</w:t>
    </w:r>
    <w:r w:rsidRPr="0093660B">
      <w:rPr>
        <w:sz w:val="16"/>
        <w:szCs w:val="16"/>
      </w:rPr>
      <w:fldChar w:fldCharType="begin"/>
    </w:r>
    <w:r w:rsidR="006E1AA8" w:rsidRPr="0093660B">
      <w:rPr>
        <w:sz w:val="16"/>
        <w:szCs w:val="16"/>
      </w:rPr>
      <w:instrText>NUMPAGES</w:instrText>
    </w:r>
    <w:r w:rsidRPr="0093660B">
      <w:rPr>
        <w:sz w:val="16"/>
        <w:szCs w:val="16"/>
      </w:rPr>
      <w:fldChar w:fldCharType="separate"/>
    </w:r>
    <w:r w:rsidR="008C3597">
      <w:rPr>
        <w:noProof/>
        <w:sz w:val="16"/>
        <w:szCs w:val="16"/>
      </w:rPr>
      <w:t>2</w:t>
    </w:r>
    <w:r w:rsidRPr="0093660B">
      <w:rPr>
        <w:sz w:val="16"/>
        <w:szCs w:val="16"/>
      </w:rPr>
      <w:fldChar w:fldCharType="end"/>
    </w:r>
  </w:p>
  <w:p w:rsidR="006E1AA8" w:rsidRDefault="006E1AA8">
    <w:pPr>
      <w:pStyle w:val="Pidipagina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597" w:rsidRDefault="008C359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F9" w:rsidRDefault="002173F9" w:rsidP="002F0F86">
      <w:pPr>
        <w:spacing w:after="0" w:line="240" w:lineRule="auto"/>
      </w:pPr>
      <w:r>
        <w:separator/>
      </w:r>
    </w:p>
  </w:footnote>
  <w:footnote w:type="continuationSeparator" w:id="0">
    <w:p w:rsidR="002173F9" w:rsidRDefault="002173F9" w:rsidP="002F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597" w:rsidRDefault="008C359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AA8" w:rsidRDefault="008C3597" w:rsidP="00122674">
    <w:pPr>
      <w:pStyle w:val="Intestazione"/>
    </w:pPr>
    <w:r>
      <w:tab/>
    </w:r>
    <w:bookmarkStart w:id="0" w:name="_GoBack"/>
    <w:bookmarkEnd w:id="0"/>
    <w:r>
      <w:tab/>
    </w:r>
    <w:proofErr w:type="spellStart"/>
    <w:r>
      <w:t>Prot</w:t>
    </w:r>
    <w:proofErr w:type="spellEnd"/>
    <w:r>
      <w:t>. n. 2044 del 10.08.2017</w:t>
    </w:r>
    <w:r>
      <w:tab/>
    </w:r>
  </w:p>
  <w:p w:rsidR="006E1AA8" w:rsidRDefault="006E1AA8" w:rsidP="00122674">
    <w:pPr>
      <w:pStyle w:val="Intestazione"/>
    </w:pPr>
  </w:p>
  <w:p w:rsidR="006E1AA8" w:rsidRDefault="006E1AA8" w:rsidP="00122674">
    <w:pPr>
      <w:pStyle w:val="Intestazione"/>
    </w:pPr>
  </w:p>
  <w:p w:rsidR="006E1AA8" w:rsidRDefault="008C3597" w:rsidP="0012267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in;margin-top:-4.6pt;width:43.2pt;height:50.4pt;z-index:251659264">
          <v:imagedata r:id="rId1" o:title=""/>
          <w10:wrap type="topAndBottom"/>
        </v:shape>
        <o:OLEObject Type="Embed" ProgID="PBrush" ShapeID="_x0000_s2049" DrawAspect="Content" ObjectID="_1567927252" r:id="rId2"/>
      </w:pict>
    </w:r>
  </w:p>
  <w:p w:rsidR="006E1AA8" w:rsidRDefault="006E1AA8" w:rsidP="00122674">
    <w:pPr>
      <w:pStyle w:val="Intestazione"/>
    </w:pPr>
  </w:p>
  <w:p w:rsidR="006E1AA8" w:rsidRDefault="006E1AA8" w:rsidP="00122674">
    <w:pPr>
      <w:pStyle w:val="Intestazione"/>
    </w:pPr>
  </w:p>
  <w:p w:rsidR="006E1AA8" w:rsidRPr="007707A6" w:rsidRDefault="006E1AA8" w:rsidP="00122674">
    <w:pPr>
      <w:pStyle w:val="Intestazione"/>
      <w:jc w:val="center"/>
      <w:rPr>
        <w:rFonts w:ascii="Palace Script MT" w:hAnsi="Palace Script MT"/>
        <w:i/>
        <w:sz w:val="56"/>
        <w:szCs w:val="56"/>
      </w:rPr>
    </w:pPr>
    <w:r w:rsidRPr="00AC3135">
      <w:rPr>
        <w:rFonts w:ascii="Palace Script MT" w:hAnsi="Palace Script MT"/>
        <w:i/>
        <w:sz w:val="72"/>
        <w:szCs w:val="72"/>
      </w:rPr>
      <w:t>Ministero dell’Istruzion</w:t>
    </w:r>
    <w:r>
      <w:rPr>
        <w:rFonts w:ascii="Palace Script MT" w:hAnsi="Palace Script MT"/>
        <w:i/>
        <w:sz w:val="72"/>
        <w:szCs w:val="72"/>
      </w:rPr>
      <w:t>e</w:t>
    </w:r>
    <w:r w:rsidRPr="00AC3135">
      <w:rPr>
        <w:rFonts w:ascii="Palace Script MT" w:hAnsi="Palace Script MT"/>
        <w:i/>
        <w:sz w:val="72"/>
        <w:szCs w:val="72"/>
      </w:rPr>
      <w:t>, dell’Università e della Ricerca</w:t>
    </w:r>
  </w:p>
  <w:p w:rsidR="006E1AA8" w:rsidRPr="00ED3EF5" w:rsidRDefault="006E1AA8" w:rsidP="00ED3EF5">
    <w:pPr>
      <w:pStyle w:val="Titolo2"/>
      <w:jc w:val="center"/>
      <w:rPr>
        <w:rFonts w:ascii="Palace Script MT" w:hAnsi="Palace Script MT"/>
        <w:b w:val="0"/>
        <w:color w:val="auto"/>
        <w:sz w:val="36"/>
        <w:szCs w:val="36"/>
      </w:rPr>
    </w:pPr>
    <w:r w:rsidRPr="00ED3EF5">
      <w:rPr>
        <w:rFonts w:ascii="Palace Script MT" w:hAnsi="Palace Script MT"/>
        <w:b w:val="0"/>
        <w:color w:val="auto"/>
        <w:sz w:val="36"/>
        <w:szCs w:val="36"/>
      </w:rPr>
      <w:t>Dipartimento per</w:t>
    </w:r>
    <w:r>
      <w:rPr>
        <w:rFonts w:ascii="Palace Script MT" w:hAnsi="Palace Script MT"/>
        <w:b w:val="0"/>
        <w:color w:val="auto"/>
        <w:sz w:val="36"/>
        <w:szCs w:val="36"/>
      </w:rPr>
      <w:t xml:space="preserve"> la </w:t>
    </w:r>
    <w:r w:rsidRPr="00ED3EF5">
      <w:rPr>
        <w:rFonts w:ascii="Palace Script MT" w:hAnsi="Palace Script MT"/>
        <w:b w:val="0"/>
        <w:color w:val="auto"/>
        <w:sz w:val="36"/>
        <w:szCs w:val="36"/>
      </w:rPr>
      <w:t xml:space="preserve"> Formazion</w:t>
    </w:r>
    <w:r>
      <w:rPr>
        <w:rFonts w:ascii="Palace Script MT" w:hAnsi="Palace Script MT"/>
        <w:b w:val="0"/>
        <w:color w:val="auto"/>
        <w:sz w:val="36"/>
        <w:szCs w:val="36"/>
      </w:rPr>
      <w:t xml:space="preserve">e Superiore  </w:t>
    </w:r>
    <w:r w:rsidRPr="00ED3EF5">
      <w:rPr>
        <w:rFonts w:ascii="Palace Script MT" w:hAnsi="Palace Script MT"/>
        <w:b w:val="0"/>
        <w:color w:val="auto"/>
        <w:sz w:val="36"/>
        <w:szCs w:val="36"/>
      </w:rPr>
      <w:t xml:space="preserve"> e per </w:t>
    </w:r>
    <w:smartTag w:uri="urn:schemas-microsoft-com:office:smarttags" w:element="PersonName">
      <w:smartTagPr>
        <w:attr w:name="ProductID" w:val="la Ricerca"/>
      </w:smartTagPr>
      <w:r w:rsidRPr="00ED3EF5">
        <w:rPr>
          <w:rFonts w:ascii="Palace Script MT" w:hAnsi="Palace Script MT"/>
          <w:b w:val="0"/>
          <w:color w:val="auto"/>
          <w:sz w:val="36"/>
          <w:szCs w:val="36"/>
        </w:rPr>
        <w:t>la Ricerca</w:t>
      </w:r>
    </w:smartTag>
  </w:p>
  <w:p w:rsidR="006E1AA8" w:rsidRPr="005B79F0" w:rsidRDefault="006E1AA8" w:rsidP="00122674">
    <w:pPr>
      <w:pStyle w:val="Intestazione"/>
      <w:jc w:val="center"/>
      <w:rPr>
        <w:rFonts w:ascii="Palace Script MT" w:hAnsi="Palace Script MT"/>
        <w:sz w:val="28"/>
        <w:szCs w:val="28"/>
      </w:rPr>
    </w:pPr>
    <w:r w:rsidRPr="00E5465D">
      <w:rPr>
        <w:rFonts w:ascii="Palace Script MT" w:hAnsi="Palace Script MT"/>
        <w:sz w:val="36"/>
        <w:szCs w:val="36"/>
      </w:rPr>
      <w:t>Direzione Generale per il Coordinamento</w:t>
    </w:r>
    <w:r>
      <w:rPr>
        <w:rFonts w:ascii="Palace Script MT" w:hAnsi="Palace Script MT"/>
        <w:sz w:val="36"/>
        <w:szCs w:val="36"/>
      </w:rPr>
      <w:t xml:space="preserve">, la Promozione e la Valorizzazione della </w:t>
    </w:r>
    <w:r w:rsidRPr="00E5465D">
      <w:rPr>
        <w:rFonts w:ascii="Palace Script MT" w:hAnsi="Palace Script MT"/>
        <w:sz w:val="36"/>
        <w:szCs w:val="36"/>
      </w:rPr>
      <w:t xml:space="preserve"> Ricerca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597" w:rsidRDefault="008C359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39A6"/>
    <w:multiLevelType w:val="hybridMultilevel"/>
    <w:tmpl w:val="FD50A1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001EE"/>
    <w:multiLevelType w:val="hybridMultilevel"/>
    <w:tmpl w:val="0400DD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A1E83"/>
    <w:multiLevelType w:val="hybridMultilevel"/>
    <w:tmpl w:val="CE38AF20"/>
    <w:lvl w:ilvl="0" w:tplc="FE6E7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47367"/>
    <w:multiLevelType w:val="hybridMultilevel"/>
    <w:tmpl w:val="B3E84A42"/>
    <w:lvl w:ilvl="0" w:tplc="55FC13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2A"/>
    <w:rsid w:val="000233EF"/>
    <w:rsid w:val="00027EE2"/>
    <w:rsid w:val="0003464E"/>
    <w:rsid w:val="0004350D"/>
    <w:rsid w:val="00054063"/>
    <w:rsid w:val="00055385"/>
    <w:rsid w:val="00063189"/>
    <w:rsid w:val="00064E3B"/>
    <w:rsid w:val="00066E49"/>
    <w:rsid w:val="00077C6E"/>
    <w:rsid w:val="000B47EF"/>
    <w:rsid w:val="000C0C82"/>
    <w:rsid w:val="000F349C"/>
    <w:rsid w:val="00114F16"/>
    <w:rsid w:val="00122674"/>
    <w:rsid w:val="00123A0A"/>
    <w:rsid w:val="001723FF"/>
    <w:rsid w:val="001D7BB2"/>
    <w:rsid w:val="0020068D"/>
    <w:rsid w:val="00203B50"/>
    <w:rsid w:val="002173F9"/>
    <w:rsid w:val="00241302"/>
    <w:rsid w:val="00273558"/>
    <w:rsid w:val="002D5229"/>
    <w:rsid w:val="002F0F86"/>
    <w:rsid w:val="002F2783"/>
    <w:rsid w:val="0033181E"/>
    <w:rsid w:val="003670F6"/>
    <w:rsid w:val="003867FA"/>
    <w:rsid w:val="00396E0D"/>
    <w:rsid w:val="003B6BC4"/>
    <w:rsid w:val="003C53D3"/>
    <w:rsid w:val="003F771F"/>
    <w:rsid w:val="00417E76"/>
    <w:rsid w:val="00440819"/>
    <w:rsid w:val="00481F15"/>
    <w:rsid w:val="00487196"/>
    <w:rsid w:val="00491DF2"/>
    <w:rsid w:val="00494412"/>
    <w:rsid w:val="004A1D89"/>
    <w:rsid w:val="004B43A7"/>
    <w:rsid w:val="004D302A"/>
    <w:rsid w:val="005661DF"/>
    <w:rsid w:val="00571FD5"/>
    <w:rsid w:val="00591816"/>
    <w:rsid w:val="005D5246"/>
    <w:rsid w:val="00614020"/>
    <w:rsid w:val="00623840"/>
    <w:rsid w:val="00633384"/>
    <w:rsid w:val="00633D85"/>
    <w:rsid w:val="006640F2"/>
    <w:rsid w:val="006B05A1"/>
    <w:rsid w:val="006C271B"/>
    <w:rsid w:val="006C61C8"/>
    <w:rsid w:val="006D2779"/>
    <w:rsid w:val="006E1AA8"/>
    <w:rsid w:val="00703E74"/>
    <w:rsid w:val="0071154B"/>
    <w:rsid w:val="00714BFB"/>
    <w:rsid w:val="00723707"/>
    <w:rsid w:val="00746504"/>
    <w:rsid w:val="007664C6"/>
    <w:rsid w:val="00797670"/>
    <w:rsid w:val="007A4691"/>
    <w:rsid w:val="007C7A05"/>
    <w:rsid w:val="007E42F6"/>
    <w:rsid w:val="00851641"/>
    <w:rsid w:val="008755D6"/>
    <w:rsid w:val="00886F9A"/>
    <w:rsid w:val="008965DA"/>
    <w:rsid w:val="008A20F0"/>
    <w:rsid w:val="008C3597"/>
    <w:rsid w:val="008C76D5"/>
    <w:rsid w:val="008D5B2C"/>
    <w:rsid w:val="008E70C1"/>
    <w:rsid w:val="009B67D1"/>
    <w:rsid w:val="009C1292"/>
    <w:rsid w:val="009E53CF"/>
    <w:rsid w:val="00A03856"/>
    <w:rsid w:val="00A24747"/>
    <w:rsid w:val="00A515BB"/>
    <w:rsid w:val="00A832DC"/>
    <w:rsid w:val="00A95BFC"/>
    <w:rsid w:val="00B04F49"/>
    <w:rsid w:val="00B14DF4"/>
    <w:rsid w:val="00B430BF"/>
    <w:rsid w:val="00B45FFE"/>
    <w:rsid w:val="00B53847"/>
    <w:rsid w:val="00B60A85"/>
    <w:rsid w:val="00B75DA7"/>
    <w:rsid w:val="00B83B7B"/>
    <w:rsid w:val="00B864E3"/>
    <w:rsid w:val="00BA17DB"/>
    <w:rsid w:val="00BB1EAE"/>
    <w:rsid w:val="00BE0487"/>
    <w:rsid w:val="00C04887"/>
    <w:rsid w:val="00C832F7"/>
    <w:rsid w:val="00CD1A1F"/>
    <w:rsid w:val="00CE76E8"/>
    <w:rsid w:val="00D04F78"/>
    <w:rsid w:val="00D05625"/>
    <w:rsid w:val="00D15E33"/>
    <w:rsid w:val="00D31650"/>
    <w:rsid w:val="00D531B3"/>
    <w:rsid w:val="00D71C98"/>
    <w:rsid w:val="00D73CF8"/>
    <w:rsid w:val="00D90809"/>
    <w:rsid w:val="00DA515A"/>
    <w:rsid w:val="00DA6C97"/>
    <w:rsid w:val="00DD758F"/>
    <w:rsid w:val="00DE6A7E"/>
    <w:rsid w:val="00E029DE"/>
    <w:rsid w:val="00E42AAE"/>
    <w:rsid w:val="00E64D48"/>
    <w:rsid w:val="00EA6A1A"/>
    <w:rsid w:val="00ED3EF5"/>
    <w:rsid w:val="00F03E23"/>
    <w:rsid w:val="00F15692"/>
    <w:rsid w:val="00F7104D"/>
    <w:rsid w:val="00FE7457"/>
    <w:rsid w:val="00FF5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F0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0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2F0F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0F86"/>
  </w:style>
  <w:style w:type="paragraph" w:styleId="Intestazione">
    <w:name w:val="header"/>
    <w:basedOn w:val="Normale"/>
    <w:link w:val="IntestazioneCarattere"/>
    <w:rsid w:val="002F0F8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F0F86"/>
    <w:rPr>
      <w:rFonts w:ascii="Times New Roman" w:eastAsia="Times New Roman" w:hAnsi="Times New Roman" w:cs="Times New Roman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1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4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F0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0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2F0F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0F86"/>
  </w:style>
  <w:style w:type="paragraph" w:styleId="Intestazione">
    <w:name w:val="header"/>
    <w:basedOn w:val="Normale"/>
    <w:link w:val="IntestazioneCarattere"/>
    <w:rsid w:val="002F0F8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F0F86"/>
    <w:rPr>
      <w:rFonts w:ascii="Times New Roman" w:eastAsia="Times New Roman" w:hAnsi="Times New Roman" w:cs="Times New Roman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1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4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Cilla Cristina Giovanna</dc:creator>
  <cp:lastModifiedBy>Utente Windows</cp:lastModifiedBy>
  <cp:revision>51</cp:revision>
  <cp:lastPrinted>2017-07-27T08:54:00Z</cp:lastPrinted>
  <dcterms:created xsi:type="dcterms:W3CDTF">2017-07-27T06:20:00Z</dcterms:created>
  <dcterms:modified xsi:type="dcterms:W3CDTF">2017-09-26T08:34:00Z</dcterms:modified>
</cp:coreProperties>
</file>