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EB3" w:rsidRDefault="001F5EB3" w:rsidP="001F5EB3">
      <w:pPr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Allegato C</w:t>
      </w:r>
    </w:p>
    <w:p w:rsidR="00F33A9D" w:rsidRPr="000747CB" w:rsidRDefault="000C2334" w:rsidP="000C233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747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Allegato tecnico all’Avviso </w:t>
      </w:r>
      <w:proofErr w:type="spellStart"/>
      <w:r w:rsidRPr="001F5EB3">
        <w:rPr>
          <w:rFonts w:ascii="Times New Roman" w:hAnsi="Times New Roman" w:cs="Times New Roman"/>
          <w:b/>
          <w:color w:val="000000"/>
          <w:sz w:val="24"/>
          <w:szCs w:val="24"/>
          <w:highlight w:val="yellow"/>
        </w:rPr>
        <w:t>prot</w:t>
      </w:r>
      <w:proofErr w:type="spellEnd"/>
      <w:r w:rsidRPr="001F5EB3">
        <w:rPr>
          <w:rFonts w:ascii="Times New Roman" w:hAnsi="Times New Roman" w:cs="Times New Roman"/>
          <w:b/>
          <w:color w:val="000000"/>
          <w:sz w:val="24"/>
          <w:szCs w:val="24"/>
          <w:highlight w:val="yellow"/>
        </w:rPr>
        <w:t>. del</w:t>
      </w:r>
      <w:r w:rsidR="001D7650" w:rsidRPr="001F5EB3">
        <w:rPr>
          <w:rFonts w:ascii="Times New Roman" w:hAnsi="Times New Roman" w:cs="Times New Roman"/>
          <w:b/>
          <w:color w:val="000000"/>
          <w:sz w:val="24"/>
          <w:szCs w:val="24"/>
          <w:highlight w:val="yellow"/>
        </w:rPr>
        <w:t xml:space="preserve">  </w:t>
      </w:r>
      <w:proofErr w:type="spellStart"/>
      <w:r w:rsidRPr="001F5EB3">
        <w:rPr>
          <w:rFonts w:ascii="Times New Roman" w:hAnsi="Times New Roman" w:cs="Times New Roman"/>
          <w:b/>
          <w:color w:val="000000"/>
          <w:sz w:val="24"/>
          <w:szCs w:val="24"/>
          <w:highlight w:val="yellow"/>
        </w:rPr>
        <w:t>xxxxx</w:t>
      </w:r>
      <w:proofErr w:type="spellEnd"/>
    </w:p>
    <w:p w:rsidR="00CF6740" w:rsidRPr="000747CB" w:rsidRDefault="00CF6740" w:rsidP="00CF674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33A9D" w:rsidRPr="000747CB" w:rsidRDefault="00F33A9D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CF6740" w:rsidRPr="000747CB" w:rsidRDefault="00CF6740" w:rsidP="00CF6740">
      <w:pPr>
        <w:jc w:val="both"/>
        <w:rPr>
          <w:rFonts w:ascii="Times New Roman" w:hAnsi="Times New Roman" w:cs="Times New Roman"/>
          <w:sz w:val="24"/>
          <w:szCs w:val="24"/>
        </w:rPr>
      </w:pPr>
      <w:r w:rsidRPr="000747CB">
        <w:rPr>
          <w:rFonts w:ascii="Times New Roman" w:hAnsi="Times New Roman" w:cs="Times New Roman"/>
          <w:sz w:val="24"/>
          <w:szCs w:val="24"/>
        </w:rPr>
        <w:t xml:space="preserve">Nel raggiungimento degli Obiettivi previsti per le Azioni 01 e 02, l’istituzione scolastica singola, o capofila di rete, dovrà coordinare le proprie attività con la Direzione generale per lo studente, attraverso la presentazione di un piano di attività congruo con le finalità e le tempistiche del Progetto MIUR FAMI n. 1597 </w:t>
      </w:r>
      <w:r w:rsidRPr="000747CB">
        <w:rPr>
          <w:rFonts w:ascii="Times New Roman" w:hAnsi="Times New Roman" w:cs="Times New Roman"/>
          <w:bCs/>
          <w:sz w:val="24"/>
          <w:szCs w:val="24"/>
        </w:rPr>
        <w:t>n. 1597 “Azioni e strumenti di governo per la qualificazione del sistema scolastico in contesti multiculturali”.</w:t>
      </w:r>
    </w:p>
    <w:p w:rsidR="00CF6740" w:rsidRPr="006149AD" w:rsidRDefault="00CF6740" w:rsidP="00CF674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47CB">
        <w:rPr>
          <w:rFonts w:ascii="Times New Roman" w:hAnsi="Times New Roman" w:cs="Times New Roman"/>
          <w:color w:val="000000"/>
          <w:sz w:val="24"/>
          <w:szCs w:val="24"/>
        </w:rPr>
        <w:t xml:space="preserve">La proposta progettuale dovrà avere come quadro di riferimento il rafforzamento e l’implementazione degli strumenti a supporto della </w:t>
      </w:r>
      <w:proofErr w:type="spellStart"/>
      <w:r w:rsidRPr="000747CB">
        <w:rPr>
          <w:rFonts w:ascii="Times New Roman" w:hAnsi="Times New Roman" w:cs="Times New Roman"/>
          <w:color w:val="000000"/>
          <w:sz w:val="24"/>
          <w:szCs w:val="24"/>
        </w:rPr>
        <w:t>governance</w:t>
      </w:r>
      <w:proofErr w:type="spellEnd"/>
      <w:r w:rsidRPr="000747CB">
        <w:rPr>
          <w:rFonts w:ascii="Times New Roman" w:hAnsi="Times New Roman" w:cs="Times New Roman"/>
          <w:color w:val="000000"/>
          <w:sz w:val="24"/>
          <w:szCs w:val="24"/>
        </w:rPr>
        <w:t xml:space="preserve"> e delle reti territoriali, con particolare riferimento alla </w:t>
      </w:r>
      <w:r w:rsidR="0044712F">
        <w:rPr>
          <w:rFonts w:ascii="Times New Roman" w:hAnsi="Times New Roman" w:cs="Times New Roman"/>
          <w:color w:val="000000"/>
          <w:sz w:val="24"/>
          <w:szCs w:val="24"/>
        </w:rPr>
        <w:t xml:space="preserve">elaborazione, analisi e </w:t>
      </w:r>
      <w:r w:rsidRPr="000747CB">
        <w:rPr>
          <w:rFonts w:ascii="Times New Roman" w:hAnsi="Times New Roman" w:cs="Times New Roman"/>
          <w:color w:val="000000"/>
          <w:sz w:val="24"/>
          <w:szCs w:val="24"/>
        </w:rPr>
        <w:t xml:space="preserve">diffusione dei dati sull’integrazione scolastica degli alunni e studenti con cittadinanza non </w:t>
      </w:r>
      <w:r w:rsidRPr="0044712F">
        <w:rPr>
          <w:rFonts w:ascii="Times New Roman" w:hAnsi="Times New Roman" w:cs="Times New Roman"/>
          <w:color w:val="000000"/>
          <w:sz w:val="24"/>
          <w:szCs w:val="24"/>
        </w:rPr>
        <w:t xml:space="preserve">italiana, nonché alla modellizzazione e diffusione di approcci per l’accoglienza e il coinvolgimento attivo delle </w:t>
      </w:r>
      <w:r w:rsidRPr="006149AD">
        <w:rPr>
          <w:rFonts w:ascii="Times New Roman" w:hAnsi="Times New Roman" w:cs="Times New Roman"/>
          <w:color w:val="000000"/>
          <w:sz w:val="24"/>
          <w:szCs w:val="24"/>
        </w:rPr>
        <w:t>famiglie con cittadinanza non italiana.</w:t>
      </w:r>
    </w:p>
    <w:p w:rsidR="005F0F08" w:rsidRPr="006149AD" w:rsidRDefault="005F0F08" w:rsidP="005F0F0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49AD">
        <w:rPr>
          <w:rFonts w:ascii="Times New Roman" w:hAnsi="Times New Roman" w:cs="Times New Roman"/>
          <w:color w:val="000000"/>
          <w:sz w:val="24"/>
          <w:szCs w:val="24"/>
        </w:rPr>
        <w:t>Essa inoltre sarà mirata alla progettazione e alla realizzazione, in collaborazione con la Direzione generale per lo studente, l’integrazione e la partecipazione, di apposite campagne informative finalizzate alla diffusione, mediante diversi strumenti di comunicazione, delle principali tematiche di interesse per le istituzioni scolastiche e gli stakeholder.</w:t>
      </w:r>
    </w:p>
    <w:p w:rsidR="003B095C" w:rsidRPr="000747CB" w:rsidRDefault="003B095C" w:rsidP="00CF674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49AD">
        <w:rPr>
          <w:rFonts w:ascii="Times New Roman" w:hAnsi="Times New Roman" w:cs="Times New Roman"/>
          <w:color w:val="000000"/>
          <w:sz w:val="24"/>
          <w:szCs w:val="24"/>
        </w:rPr>
        <w:t>Si propongono, di seguito, le Azioni che dovranno caratterizzare</w:t>
      </w:r>
      <w:bookmarkStart w:id="0" w:name="_GoBack"/>
      <w:bookmarkEnd w:id="0"/>
      <w:r w:rsidRPr="000747CB">
        <w:rPr>
          <w:rFonts w:ascii="Times New Roman" w:hAnsi="Times New Roman" w:cs="Times New Roman"/>
          <w:color w:val="000000"/>
          <w:sz w:val="24"/>
          <w:szCs w:val="24"/>
        </w:rPr>
        <w:t xml:space="preserve"> la proposta progettuale, specificando</w:t>
      </w:r>
      <w:r w:rsidR="00775674" w:rsidRPr="000747CB">
        <w:rPr>
          <w:rFonts w:ascii="Times New Roman" w:hAnsi="Times New Roman" w:cs="Times New Roman"/>
          <w:color w:val="000000"/>
          <w:sz w:val="24"/>
          <w:szCs w:val="24"/>
        </w:rPr>
        <w:t xml:space="preserve"> linee di </w:t>
      </w:r>
      <w:r w:rsidR="00C13C12" w:rsidRPr="000747CB">
        <w:rPr>
          <w:rFonts w:ascii="Times New Roman" w:hAnsi="Times New Roman" w:cs="Times New Roman"/>
          <w:color w:val="000000"/>
          <w:sz w:val="24"/>
          <w:szCs w:val="24"/>
        </w:rPr>
        <w:t>attività</w:t>
      </w:r>
      <w:r w:rsidR="00775674" w:rsidRPr="000747CB">
        <w:rPr>
          <w:rFonts w:ascii="Times New Roman" w:hAnsi="Times New Roman" w:cs="Times New Roman"/>
          <w:color w:val="000000"/>
          <w:sz w:val="24"/>
          <w:szCs w:val="24"/>
        </w:rPr>
        <w:t xml:space="preserve"> e</w:t>
      </w:r>
      <w:r w:rsidRPr="000747CB">
        <w:rPr>
          <w:rFonts w:ascii="Times New Roman" w:hAnsi="Times New Roman" w:cs="Times New Roman"/>
          <w:color w:val="000000"/>
          <w:sz w:val="24"/>
          <w:szCs w:val="24"/>
        </w:rPr>
        <w:t xml:space="preserve"> standard </w:t>
      </w:r>
      <w:r w:rsidR="00775674" w:rsidRPr="000747CB">
        <w:rPr>
          <w:rFonts w:ascii="Times New Roman" w:hAnsi="Times New Roman" w:cs="Times New Roman"/>
          <w:color w:val="000000"/>
          <w:sz w:val="24"/>
          <w:szCs w:val="24"/>
        </w:rPr>
        <w:t>qualitativi</w:t>
      </w:r>
      <w:r w:rsidRPr="000747C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D2A43" w:rsidRPr="000747CB" w:rsidRDefault="00C13C12" w:rsidP="00CF6740">
      <w:pPr>
        <w:jc w:val="both"/>
        <w:rPr>
          <w:rFonts w:ascii="Times New Roman" w:hAnsi="Times New Roman" w:cs="Times New Roman"/>
          <w:sz w:val="24"/>
          <w:szCs w:val="24"/>
        </w:rPr>
      </w:pPr>
      <w:r w:rsidRPr="000747CB">
        <w:rPr>
          <w:rFonts w:ascii="Times New Roman" w:hAnsi="Times New Roman" w:cs="Times New Roman"/>
          <w:bCs/>
          <w:color w:val="000000"/>
          <w:sz w:val="24"/>
          <w:szCs w:val="24"/>
        </w:rPr>
        <w:t>Gli obiettivi delle Azioni sono finalizzati al m</w:t>
      </w:r>
      <w:r w:rsidR="00AD2A43" w:rsidRPr="000747CB">
        <w:rPr>
          <w:rFonts w:ascii="Times New Roman" w:hAnsi="Times New Roman" w:cs="Times New Roman"/>
          <w:color w:val="000000"/>
          <w:sz w:val="24"/>
          <w:szCs w:val="24"/>
        </w:rPr>
        <w:t xml:space="preserve">iglioramento </w:t>
      </w:r>
      <w:r w:rsidR="0044712F">
        <w:rPr>
          <w:rFonts w:ascii="Times New Roman" w:hAnsi="Times New Roman" w:cs="Times New Roman"/>
          <w:color w:val="000000"/>
          <w:sz w:val="24"/>
          <w:szCs w:val="24"/>
        </w:rPr>
        <w:t>dell’attività di supporto alle scuole e di informazione</w:t>
      </w:r>
      <w:r w:rsidR="00AD2A43" w:rsidRPr="000747CB">
        <w:rPr>
          <w:rFonts w:ascii="Times New Roman" w:hAnsi="Times New Roman" w:cs="Times New Roman"/>
          <w:color w:val="000000"/>
          <w:sz w:val="24"/>
          <w:szCs w:val="24"/>
        </w:rPr>
        <w:t xml:space="preserve"> della Direzione generale per lo studente, l’integrazione e la partecipazione, con riferimento all’integrazione scolastica,  al diritto allo studio e alle misure di contrasto all’abbandono scolastico degli alunni con cittadinanza non italiana.</w:t>
      </w:r>
    </w:p>
    <w:p w:rsidR="00C13C12" w:rsidRPr="000747CB" w:rsidRDefault="00C13C12" w:rsidP="00C13C12">
      <w:pPr>
        <w:jc w:val="both"/>
        <w:rPr>
          <w:rFonts w:ascii="Times New Roman" w:hAnsi="Times New Roman" w:cs="Times New Roman"/>
          <w:sz w:val="24"/>
          <w:szCs w:val="24"/>
        </w:rPr>
      </w:pPr>
      <w:r w:rsidRPr="000747CB">
        <w:rPr>
          <w:rFonts w:ascii="Times New Roman" w:hAnsi="Times New Roman" w:cs="Times New Roman"/>
          <w:sz w:val="24"/>
          <w:szCs w:val="24"/>
        </w:rPr>
        <w:t xml:space="preserve">Le </w:t>
      </w:r>
      <w:r w:rsidRPr="000747CB">
        <w:rPr>
          <w:rFonts w:ascii="Times New Roman" w:hAnsi="Times New Roman" w:cs="Times New Roman"/>
          <w:i/>
          <w:sz w:val="24"/>
          <w:szCs w:val="24"/>
        </w:rPr>
        <w:t>Linee guida per l’accoglienza e l’integrazione degli alunni stranieri</w:t>
      </w:r>
      <w:r w:rsidRPr="000747CB">
        <w:rPr>
          <w:rFonts w:ascii="Times New Roman" w:hAnsi="Times New Roman" w:cs="Times New Roman"/>
          <w:sz w:val="24"/>
          <w:szCs w:val="24"/>
        </w:rPr>
        <w:t> (</w:t>
      </w:r>
      <w:hyperlink r:id="rId8" w:history="1">
        <w:r w:rsidRPr="000747CB">
          <w:rPr>
            <w:rStyle w:val="Collegamentoipertestuale"/>
            <w:rFonts w:ascii="Times New Roman" w:hAnsi="Times New Roman" w:cs="Times New Roman"/>
            <w:sz w:val="24"/>
            <w:szCs w:val="24"/>
          </w:rPr>
          <w:t>http://www.istruzione.it/allegati/2014/linee_guida_integrazione_alunni_stranieri.pdf</w:t>
        </w:r>
      </w:hyperlink>
      <w:r w:rsidRPr="000747CB">
        <w:rPr>
          <w:rFonts w:ascii="Times New Roman" w:hAnsi="Times New Roman" w:cs="Times New Roman"/>
          <w:sz w:val="24"/>
          <w:szCs w:val="24"/>
        </w:rPr>
        <w:t>), pubblicate il  19 febbraio 2014, offrono indicazioni di percorsi operativi basati sulle migliori pratiche e su esperienze di scuole facilmente trasferibili e sono, quindi, uno strumento di lavoro per i dirigenti scolastici, per gli insegnanti, per i genitori e per gli operatori delle associazioni di settore. Inoltre, a settembre 2014, l’</w:t>
      </w:r>
      <w:r w:rsidRPr="000747CB">
        <w:rPr>
          <w:rFonts w:ascii="Times New Roman" w:hAnsi="Times New Roman" w:cs="Times New Roman"/>
          <w:bCs/>
          <w:sz w:val="24"/>
          <w:szCs w:val="24"/>
        </w:rPr>
        <w:t>Osservatorio nazionale per l’integrazione degli studenti stranieri</w:t>
      </w:r>
      <w:r w:rsidRPr="000747CB">
        <w:rPr>
          <w:rFonts w:ascii="Times New Roman" w:hAnsi="Times New Roman" w:cs="Times New Roman"/>
          <w:sz w:val="24"/>
          <w:szCs w:val="24"/>
        </w:rPr>
        <w:t xml:space="preserve"> e per l’intercultura ha redatto il documento </w:t>
      </w:r>
      <w:r w:rsidRPr="000747CB">
        <w:rPr>
          <w:rFonts w:ascii="Times New Roman" w:hAnsi="Times New Roman" w:cs="Times New Roman"/>
          <w:i/>
          <w:sz w:val="24"/>
          <w:szCs w:val="24"/>
        </w:rPr>
        <w:t>Diversi da chi? Raccomandazioni per l’integrazione degli alunni stranieri e per l’intercultura</w:t>
      </w:r>
      <w:r w:rsidRPr="000747CB">
        <w:rPr>
          <w:rFonts w:ascii="Times New Roman" w:hAnsi="Times New Roman" w:cs="Times New Roman"/>
          <w:sz w:val="24"/>
          <w:szCs w:val="24"/>
        </w:rPr>
        <w:t xml:space="preserve"> (</w:t>
      </w:r>
      <w:hyperlink r:id="rId9" w:history="1">
        <w:r w:rsidRPr="000747CB">
          <w:rPr>
            <w:rStyle w:val="Collegamentoipertestuale"/>
            <w:rFonts w:ascii="Times New Roman" w:hAnsi="Times New Roman" w:cs="Times New Roman"/>
            <w:sz w:val="24"/>
            <w:szCs w:val="24"/>
          </w:rPr>
          <w:t>http://www.istruzione.it/allegati/2015/cs090915_all2.docx</w:t>
        </w:r>
      </w:hyperlink>
      <w:r w:rsidRPr="000747CB">
        <w:rPr>
          <w:rFonts w:ascii="Times New Roman" w:hAnsi="Times New Roman" w:cs="Times New Roman"/>
          <w:sz w:val="24"/>
          <w:szCs w:val="24"/>
        </w:rPr>
        <w:t>), un vademecum con raccomandazioni e proposte operative desunte dalle migliori pratiche scolastiche per una più efficace e corretta organizzazione dell’accoglienza e dell’integrazione degli alunni con cittadinanza non italiana.</w:t>
      </w:r>
    </w:p>
    <w:p w:rsidR="00C13C12" w:rsidRPr="000747CB" w:rsidRDefault="00C13C12" w:rsidP="00C13C12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47CB">
        <w:rPr>
          <w:rFonts w:ascii="Times New Roman" w:hAnsi="Times New Roman" w:cs="Times New Roman"/>
          <w:color w:val="000000"/>
          <w:sz w:val="24"/>
          <w:szCs w:val="24"/>
        </w:rPr>
        <w:t>Fondamento delle attività è la conoscenza del</w:t>
      </w:r>
      <w:r w:rsidRPr="000747C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le caratteristiche della presenza degli alunni con cittadinanza non italiana in tutti i livelli scolastici, allo scopo di monitorare l’evoluzione del </w:t>
      </w:r>
      <w:r w:rsidRPr="000747CB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fenomeno, con particolare</w:t>
      </w:r>
      <w:r w:rsidRPr="000747CB">
        <w:rPr>
          <w:rFonts w:ascii="Times New Roman" w:hAnsi="Times New Roman" w:cs="Times New Roman"/>
          <w:color w:val="000000"/>
          <w:sz w:val="24"/>
          <w:szCs w:val="24"/>
        </w:rPr>
        <w:t xml:space="preserve"> attenzione alle </w:t>
      </w:r>
      <w:r w:rsidRPr="000747C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caratteristiche degli alunni e delle istituzioni scolastiche </w:t>
      </w:r>
      <w:r w:rsidRPr="000747CB">
        <w:rPr>
          <w:rFonts w:ascii="Times New Roman" w:hAnsi="Times New Roman" w:cs="Times New Roman"/>
          <w:color w:val="000000"/>
          <w:sz w:val="24"/>
          <w:szCs w:val="24"/>
        </w:rPr>
        <w:t>nei diversi territori.</w:t>
      </w:r>
    </w:p>
    <w:p w:rsidR="00854052" w:rsidRPr="000747CB" w:rsidRDefault="00854052" w:rsidP="00854052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747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Linee di attività e standard qualitativi</w:t>
      </w:r>
    </w:p>
    <w:p w:rsidR="0093511C" w:rsidRPr="000747CB" w:rsidRDefault="005F0F08" w:rsidP="0093511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47CB">
        <w:rPr>
          <w:rFonts w:ascii="Times New Roman" w:hAnsi="Times New Roman" w:cs="Times New Roman"/>
          <w:b/>
          <w:color w:val="000000"/>
          <w:sz w:val="24"/>
          <w:szCs w:val="24"/>
        </w:rPr>
        <w:t>L.</w:t>
      </w:r>
      <w:r w:rsidR="00854052" w:rsidRPr="000747CB">
        <w:rPr>
          <w:rFonts w:ascii="Times New Roman" w:hAnsi="Times New Roman" w:cs="Times New Roman"/>
          <w:b/>
          <w:color w:val="000000"/>
          <w:sz w:val="24"/>
          <w:szCs w:val="24"/>
        </w:rPr>
        <w:t>A. O1.)</w:t>
      </w:r>
      <w:r w:rsidR="00854052" w:rsidRPr="000747C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75674" w:rsidRPr="000747CB">
        <w:rPr>
          <w:rFonts w:ascii="Times New Roman" w:hAnsi="Times New Roman" w:cs="Times New Roman"/>
          <w:color w:val="000000"/>
          <w:sz w:val="24"/>
          <w:szCs w:val="24"/>
        </w:rPr>
        <w:t>L’</w:t>
      </w:r>
      <w:r w:rsidR="00854052" w:rsidRPr="000747CB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775674" w:rsidRPr="000747CB">
        <w:rPr>
          <w:rFonts w:ascii="Times New Roman" w:hAnsi="Times New Roman" w:cs="Times New Roman"/>
          <w:color w:val="000000"/>
          <w:sz w:val="24"/>
          <w:szCs w:val="24"/>
        </w:rPr>
        <w:t xml:space="preserve">ttività dovrà prevedere l’elaborazione di dati, provenienti da varie fonti statistiche, sulla presenza, le caratteristiche, i bisogni, i percorsi scolastici degli alunni con cittadinanza non </w:t>
      </w:r>
      <w:r w:rsidR="00775674" w:rsidRPr="007C2512">
        <w:rPr>
          <w:rFonts w:ascii="Times New Roman" w:hAnsi="Times New Roman" w:cs="Times New Roman"/>
          <w:color w:val="000000"/>
          <w:sz w:val="24"/>
          <w:szCs w:val="24"/>
        </w:rPr>
        <w:t>italiana nel sistema scolastico, anche attraverso la redazione di 3 Rapporti annuali e 5 Rapporti</w:t>
      </w:r>
      <w:r w:rsidR="00775674" w:rsidRPr="000747CB">
        <w:rPr>
          <w:rFonts w:ascii="Times New Roman" w:hAnsi="Times New Roman" w:cs="Times New Roman"/>
          <w:color w:val="000000"/>
          <w:sz w:val="24"/>
          <w:szCs w:val="24"/>
        </w:rPr>
        <w:t xml:space="preserve"> tematici</w:t>
      </w:r>
      <w:r w:rsidR="0093511C" w:rsidRPr="000747CB">
        <w:rPr>
          <w:rFonts w:ascii="Times New Roman" w:hAnsi="Times New Roman" w:cs="Times New Roman"/>
          <w:color w:val="000000"/>
          <w:sz w:val="24"/>
          <w:szCs w:val="24"/>
        </w:rPr>
        <w:t xml:space="preserve">, rivolti non solo alle necessità dei policy </w:t>
      </w:r>
      <w:proofErr w:type="spellStart"/>
      <w:r w:rsidR="0093511C" w:rsidRPr="000747CB">
        <w:rPr>
          <w:rFonts w:ascii="Times New Roman" w:hAnsi="Times New Roman" w:cs="Times New Roman"/>
          <w:color w:val="000000"/>
          <w:sz w:val="24"/>
          <w:szCs w:val="24"/>
        </w:rPr>
        <w:t>makers</w:t>
      </w:r>
      <w:proofErr w:type="spellEnd"/>
      <w:r w:rsidR="0093511C" w:rsidRPr="000747CB">
        <w:rPr>
          <w:rFonts w:ascii="Times New Roman" w:hAnsi="Times New Roman" w:cs="Times New Roman"/>
          <w:color w:val="000000"/>
          <w:sz w:val="24"/>
          <w:szCs w:val="24"/>
        </w:rPr>
        <w:t>, ma anche a supporto dei processi di innovazione e miglioramento continuo interni alle istituzioni scolastiche, in grado di supportare “scientificamente” scelte organizzative e didattiche.</w:t>
      </w:r>
    </w:p>
    <w:p w:rsidR="00D83EEE" w:rsidRPr="000747CB" w:rsidRDefault="00D83EEE" w:rsidP="00AD2A4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47CB">
        <w:rPr>
          <w:rFonts w:ascii="Times New Roman" w:hAnsi="Times New Roman" w:cs="Times New Roman"/>
          <w:color w:val="000000"/>
          <w:sz w:val="24"/>
          <w:szCs w:val="24"/>
        </w:rPr>
        <w:t>A tale scopo, l’Istituzione scolastica – nell’ambito delle sue autonome funzioni di ricerca, sperimentazione e sviluppo – potrà instaurare collaborazioni con Istituti di ricerca aventi consolidata esperienza nel settore degli studi sul tema migratorio, anche attraverso collaborazioni con Istituti/Enti di ricerca internazionali.</w:t>
      </w:r>
    </w:p>
    <w:p w:rsidR="0000262D" w:rsidRPr="000747CB" w:rsidRDefault="005F0F08" w:rsidP="0000262D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47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L.A. O2.) </w:t>
      </w:r>
      <w:r w:rsidR="0000262D" w:rsidRPr="000747CB">
        <w:rPr>
          <w:rFonts w:ascii="Times New Roman" w:hAnsi="Times New Roman" w:cs="Times New Roman"/>
          <w:color w:val="000000"/>
          <w:sz w:val="24"/>
          <w:szCs w:val="24"/>
        </w:rPr>
        <w:t>Il documento “Diversi da chi” sottolinea l’importanza di “promuovere l’informazione e facilitare la partecipazione delle famiglie di origine straniera attraverso i messaggi  plurilingue e le attività di mediazione linguistico-culturale. Incoraggiare la rappresentanza dei genitori stranieri. Attivare opportunità di apprendimento dell’italiano per i  genitori di origine straniera, con particolare attenzione alle madri che non lavorano e hanno minori occasioni di socialità”.</w:t>
      </w:r>
    </w:p>
    <w:p w:rsidR="00C13C12" w:rsidRPr="000747CB" w:rsidRDefault="00C13C12" w:rsidP="00C13C12">
      <w:pPr>
        <w:jc w:val="both"/>
        <w:rPr>
          <w:rFonts w:ascii="Times New Roman" w:hAnsi="Times New Roman" w:cs="Times New Roman"/>
          <w:sz w:val="24"/>
          <w:szCs w:val="24"/>
        </w:rPr>
      </w:pPr>
      <w:r w:rsidRPr="000747CB">
        <w:rPr>
          <w:rFonts w:ascii="Times New Roman" w:hAnsi="Times New Roman" w:cs="Times New Roman"/>
          <w:color w:val="000000"/>
          <w:sz w:val="24"/>
          <w:szCs w:val="24"/>
        </w:rPr>
        <w:t xml:space="preserve">Nella consapevolezza dell’importanza rivestita dalla partecipazione alla vita scolastica anche dei genitori di lingua non italiana, e vista la necessità di una chiara comunicazione scuola-genitori, soprattutto laddove sia impossibile ricorrere ad un supporto intensivo da parte di mediatori culturali, </w:t>
      </w:r>
      <w:r w:rsidR="006079DC" w:rsidRPr="000747CB">
        <w:rPr>
          <w:rFonts w:ascii="Times New Roman" w:hAnsi="Times New Roman" w:cs="Times New Roman"/>
          <w:color w:val="000000"/>
          <w:sz w:val="24"/>
          <w:szCs w:val="24"/>
        </w:rPr>
        <w:t xml:space="preserve">la Direzione generale per lo studente, l’integrazione e la partecipazione ritiene utile supportare le scuole mediante la </w:t>
      </w:r>
      <w:r w:rsidRPr="000747CB">
        <w:rPr>
          <w:rFonts w:ascii="Times New Roman" w:hAnsi="Times New Roman" w:cs="Times New Roman"/>
          <w:sz w:val="24"/>
          <w:szCs w:val="24"/>
        </w:rPr>
        <w:t>realizzazione di vademecum informativi multilingue utilizzabili e/o replicabili da parte delle istituzioni scolastiche ad elevata presenza di alunni con cittadinanza non italiana.</w:t>
      </w:r>
    </w:p>
    <w:p w:rsidR="0000262D" w:rsidRPr="000747CB" w:rsidRDefault="000C2334" w:rsidP="00C13C12">
      <w:pPr>
        <w:jc w:val="both"/>
        <w:rPr>
          <w:rFonts w:ascii="Times New Roman" w:hAnsi="Times New Roman" w:cs="Times New Roman"/>
          <w:sz w:val="24"/>
          <w:szCs w:val="24"/>
        </w:rPr>
      </w:pPr>
      <w:r w:rsidRPr="000747CB">
        <w:rPr>
          <w:rFonts w:ascii="Times New Roman" w:hAnsi="Times New Roman" w:cs="Times New Roman"/>
          <w:sz w:val="24"/>
          <w:szCs w:val="24"/>
        </w:rPr>
        <w:t xml:space="preserve">I vademecum dovranno avere carattere innovativo, preferibilmente realizzati attraverso strumenti </w:t>
      </w:r>
      <w:r w:rsidR="00C33DE1">
        <w:rPr>
          <w:rFonts w:ascii="Times New Roman" w:hAnsi="Times New Roman" w:cs="Times New Roman"/>
          <w:sz w:val="24"/>
          <w:szCs w:val="24"/>
        </w:rPr>
        <w:t xml:space="preserve">multimediali e </w:t>
      </w:r>
      <w:r w:rsidRPr="000747CB">
        <w:rPr>
          <w:rFonts w:ascii="Times New Roman" w:hAnsi="Times New Roman" w:cs="Times New Roman"/>
          <w:sz w:val="24"/>
          <w:szCs w:val="24"/>
        </w:rPr>
        <w:t xml:space="preserve">visuali, onde poter raggiungere facilmente la platea delle famiglie straniere, allo scopo di comunicare le principali informazioni utili e favorire un approccio adeguato col personale amministrativo delle scuole. </w:t>
      </w:r>
    </w:p>
    <w:p w:rsidR="000C2334" w:rsidRPr="000747CB" w:rsidRDefault="0044712F" w:rsidP="00F17D0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Inoltre, a</w:t>
      </w:r>
      <w:r w:rsidR="0093511C" w:rsidRPr="000747CB">
        <w:rPr>
          <w:rFonts w:ascii="Times New Roman" w:hAnsi="Times New Roman" w:cs="Times New Roman"/>
          <w:color w:val="000000"/>
          <w:sz w:val="24"/>
          <w:szCs w:val="24"/>
        </w:rPr>
        <w:t xml:space="preserve">l fine di rafforzare la </w:t>
      </w:r>
      <w:proofErr w:type="spellStart"/>
      <w:r w:rsidR="0093511C" w:rsidRPr="000747CB">
        <w:rPr>
          <w:rFonts w:ascii="Times New Roman" w:hAnsi="Times New Roman" w:cs="Times New Roman"/>
          <w:i/>
          <w:color w:val="000000"/>
          <w:sz w:val="24"/>
          <w:szCs w:val="24"/>
        </w:rPr>
        <w:t>capacity</w:t>
      </w:r>
      <w:proofErr w:type="spellEnd"/>
      <w:r w:rsidR="0093511C" w:rsidRPr="000747CB">
        <w:rPr>
          <w:rFonts w:ascii="Times New Roman" w:hAnsi="Times New Roman" w:cs="Times New Roman"/>
          <w:color w:val="000000"/>
          <w:sz w:val="24"/>
          <w:szCs w:val="24"/>
        </w:rPr>
        <w:t xml:space="preserve"> delle istituzioni scolastiche che operano in contesti multiculturali in una logica di sistema e di </w:t>
      </w:r>
      <w:r w:rsidR="003F019B">
        <w:rPr>
          <w:rFonts w:ascii="Times New Roman" w:hAnsi="Times New Roman" w:cs="Times New Roman"/>
          <w:color w:val="000000"/>
          <w:sz w:val="24"/>
          <w:szCs w:val="24"/>
        </w:rPr>
        <w:t xml:space="preserve">cooperazione </w:t>
      </w:r>
      <w:proofErr w:type="spellStart"/>
      <w:r w:rsidR="003F019B">
        <w:rPr>
          <w:rFonts w:ascii="Times New Roman" w:hAnsi="Times New Roman" w:cs="Times New Roman"/>
          <w:color w:val="000000"/>
          <w:sz w:val="24"/>
          <w:szCs w:val="24"/>
        </w:rPr>
        <w:t>interistituzionale</w:t>
      </w:r>
      <w:proofErr w:type="spellEnd"/>
      <w:r w:rsidR="003F019B">
        <w:rPr>
          <w:rFonts w:ascii="Times New Roman" w:hAnsi="Times New Roman" w:cs="Times New Roman"/>
          <w:color w:val="000000"/>
          <w:sz w:val="24"/>
          <w:szCs w:val="24"/>
        </w:rPr>
        <w:t xml:space="preserve"> -</w:t>
      </w:r>
      <w:r w:rsidR="0093511C" w:rsidRPr="000747CB">
        <w:rPr>
          <w:rFonts w:ascii="Times New Roman" w:hAnsi="Times New Roman" w:cs="Times New Roman"/>
          <w:color w:val="000000"/>
          <w:sz w:val="24"/>
          <w:szCs w:val="24"/>
        </w:rPr>
        <w:t xml:space="preserve"> onde offrire strumenti utili a sostenere l’integrazione scolastica degli alunni con background migratorio</w:t>
      </w:r>
      <w:r w:rsidR="003F019B">
        <w:rPr>
          <w:rFonts w:ascii="Times New Roman" w:hAnsi="Times New Roman" w:cs="Times New Roman"/>
          <w:color w:val="000000"/>
          <w:sz w:val="24"/>
          <w:szCs w:val="24"/>
        </w:rPr>
        <w:t xml:space="preserve"> -</w:t>
      </w:r>
      <w:r w:rsidR="0093511C" w:rsidRPr="000747CB">
        <w:rPr>
          <w:rFonts w:ascii="Times New Roman" w:hAnsi="Times New Roman" w:cs="Times New Roman"/>
          <w:color w:val="000000"/>
          <w:sz w:val="24"/>
          <w:szCs w:val="24"/>
        </w:rPr>
        <w:t xml:space="preserve"> l</w:t>
      </w:r>
      <w:r w:rsidR="00F17D01" w:rsidRPr="000747CB">
        <w:rPr>
          <w:rFonts w:ascii="Times New Roman" w:hAnsi="Times New Roman" w:cs="Times New Roman"/>
          <w:color w:val="000000"/>
          <w:sz w:val="24"/>
          <w:szCs w:val="24"/>
        </w:rPr>
        <w:t>’</w:t>
      </w:r>
      <w:r w:rsidR="003F019B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F17D01" w:rsidRPr="000747CB">
        <w:rPr>
          <w:rFonts w:ascii="Times New Roman" w:hAnsi="Times New Roman" w:cs="Times New Roman"/>
          <w:color w:val="000000"/>
          <w:sz w:val="24"/>
          <w:szCs w:val="24"/>
        </w:rPr>
        <w:t xml:space="preserve">ttività sarà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anche </w:t>
      </w:r>
      <w:r w:rsidR="00F17D01" w:rsidRPr="000747CB">
        <w:rPr>
          <w:rFonts w:ascii="Times New Roman" w:hAnsi="Times New Roman" w:cs="Times New Roman"/>
          <w:color w:val="000000"/>
          <w:sz w:val="24"/>
          <w:szCs w:val="24"/>
        </w:rPr>
        <w:t>rivolta alla r</w:t>
      </w:r>
      <w:r w:rsidR="0084410F" w:rsidRPr="000747CB">
        <w:rPr>
          <w:rFonts w:ascii="Times New Roman" w:hAnsi="Times New Roman" w:cs="Times New Roman"/>
          <w:color w:val="000000"/>
          <w:sz w:val="24"/>
          <w:szCs w:val="24"/>
        </w:rPr>
        <w:t>ealizzazione di strum</w:t>
      </w:r>
      <w:r>
        <w:rPr>
          <w:rFonts w:ascii="Times New Roman" w:hAnsi="Times New Roman" w:cs="Times New Roman"/>
          <w:color w:val="000000"/>
          <w:sz w:val="24"/>
          <w:szCs w:val="24"/>
        </w:rPr>
        <w:t>enti informativi e divulgativi destina</w:t>
      </w:r>
      <w:r w:rsidR="0084410F" w:rsidRPr="000747CB">
        <w:rPr>
          <w:rFonts w:ascii="Times New Roman" w:hAnsi="Times New Roman" w:cs="Times New Roman"/>
          <w:color w:val="000000"/>
          <w:sz w:val="24"/>
          <w:szCs w:val="24"/>
        </w:rPr>
        <w:t>ti a di</w:t>
      </w:r>
      <w:r w:rsidR="000C2334" w:rsidRPr="000747CB">
        <w:rPr>
          <w:rFonts w:ascii="Times New Roman" w:hAnsi="Times New Roman" w:cs="Times New Roman"/>
          <w:color w:val="000000"/>
          <w:sz w:val="24"/>
          <w:szCs w:val="24"/>
        </w:rPr>
        <w:t>rigenti scolastici e insegnanti.</w:t>
      </w:r>
    </w:p>
    <w:p w:rsidR="0084410F" w:rsidRPr="000747CB" w:rsidRDefault="0044712F" w:rsidP="0044712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L’obiettivo è quello di </w:t>
      </w:r>
      <w:r w:rsidR="0084410F" w:rsidRPr="0044712F">
        <w:rPr>
          <w:rFonts w:ascii="Times New Roman" w:hAnsi="Times New Roman"/>
          <w:color w:val="000000"/>
          <w:sz w:val="24"/>
          <w:szCs w:val="24"/>
        </w:rPr>
        <w:t>fornire una sintesi chiara sulle linee culturali e pedagogiche che caratterizzano il “modello” italiano e sugli elementi principali della normativa utili ai diversi attori coinvolti nel processo di integrazione degli alunni stranieri e nella prospettiva dell’educazione interculturale, anche con riguardo ai Minori str</w:t>
      </w:r>
      <w:r>
        <w:rPr>
          <w:rFonts w:ascii="Times New Roman" w:hAnsi="Times New Roman"/>
          <w:color w:val="000000"/>
          <w:sz w:val="24"/>
          <w:szCs w:val="24"/>
        </w:rPr>
        <w:t xml:space="preserve">anieri non accompagnati (MSNA). A tal fine, i vademecum potranno essere implementati da moduli, in formato elettronico, mirati alla </w:t>
      </w:r>
      <w:r w:rsidR="0084410F" w:rsidRPr="000747CB">
        <w:rPr>
          <w:rFonts w:ascii="Times New Roman" w:hAnsi="Times New Roman"/>
          <w:color w:val="000000"/>
          <w:sz w:val="24"/>
          <w:szCs w:val="24"/>
        </w:rPr>
        <w:t xml:space="preserve">diffusione di strategie curricolari, di metodologie didattiche e di approcci valutativi rispettosi delle differenze </w:t>
      </w:r>
      <w:r w:rsidR="0084410F" w:rsidRPr="000747CB">
        <w:rPr>
          <w:rFonts w:ascii="Times New Roman" w:hAnsi="Times New Roman"/>
          <w:color w:val="000000"/>
          <w:sz w:val="24"/>
          <w:szCs w:val="24"/>
        </w:rPr>
        <w:lastRenderedPageBreak/>
        <w:t>culturali e adeguati alle esigenze degli alunni e studenti con cittadinanza non italiana, anche attraverso la valorizzazione della dimensione plurilingue e internazionale degli studenti di Paesi terzi.</w:t>
      </w:r>
    </w:p>
    <w:p w:rsidR="000747CB" w:rsidRDefault="000747CB" w:rsidP="00D92577">
      <w:pPr>
        <w:pStyle w:val="Normale1"/>
        <w:widowControl w:val="0"/>
        <w:jc w:val="both"/>
        <w:rPr>
          <w:sz w:val="24"/>
          <w:szCs w:val="24"/>
        </w:rPr>
      </w:pPr>
      <w:r w:rsidRPr="000747CB">
        <w:rPr>
          <w:sz w:val="24"/>
          <w:szCs w:val="24"/>
        </w:rPr>
        <w:t xml:space="preserve">Le attività saranno svolte </w:t>
      </w:r>
      <w:r w:rsidRPr="006149AD">
        <w:rPr>
          <w:color w:val="auto"/>
          <w:sz w:val="24"/>
          <w:szCs w:val="24"/>
        </w:rPr>
        <w:t>secondo un</w:t>
      </w:r>
      <w:r w:rsidR="00D1384F" w:rsidRPr="006149AD">
        <w:rPr>
          <w:color w:val="auto"/>
          <w:sz w:val="24"/>
          <w:szCs w:val="24"/>
        </w:rPr>
        <w:t xml:space="preserve"> apposito</w:t>
      </w:r>
      <w:r w:rsidRPr="006149AD">
        <w:rPr>
          <w:color w:val="auto"/>
          <w:sz w:val="24"/>
          <w:szCs w:val="24"/>
        </w:rPr>
        <w:t xml:space="preserve"> </w:t>
      </w:r>
      <w:r w:rsidR="0044712F" w:rsidRPr="006149AD">
        <w:rPr>
          <w:color w:val="auto"/>
          <w:sz w:val="24"/>
          <w:szCs w:val="24"/>
        </w:rPr>
        <w:t>p</w:t>
      </w:r>
      <w:r w:rsidRPr="006149AD">
        <w:rPr>
          <w:color w:val="auto"/>
          <w:sz w:val="24"/>
          <w:szCs w:val="24"/>
        </w:rPr>
        <w:t xml:space="preserve">iano, redatto congiuntamente dall’Istituzione scolastica con la Direzione generale per lo studente, l’integrazione </w:t>
      </w:r>
      <w:r w:rsidRPr="000747CB">
        <w:rPr>
          <w:sz w:val="24"/>
          <w:szCs w:val="24"/>
        </w:rPr>
        <w:t xml:space="preserve">e la </w:t>
      </w:r>
      <w:r w:rsidR="0044712F">
        <w:rPr>
          <w:sz w:val="24"/>
          <w:szCs w:val="24"/>
        </w:rPr>
        <w:t>partecipa</w:t>
      </w:r>
      <w:r w:rsidRPr="000747CB">
        <w:rPr>
          <w:sz w:val="24"/>
          <w:szCs w:val="24"/>
        </w:rPr>
        <w:t xml:space="preserve">zione, sulla base degli standard del </w:t>
      </w:r>
      <w:r>
        <w:rPr>
          <w:sz w:val="24"/>
          <w:szCs w:val="24"/>
        </w:rPr>
        <w:t>P</w:t>
      </w:r>
      <w:r w:rsidRPr="000747CB">
        <w:rPr>
          <w:sz w:val="24"/>
          <w:szCs w:val="24"/>
        </w:rPr>
        <w:t>iano per la comunicazione</w:t>
      </w:r>
      <w:r w:rsidR="003F019B">
        <w:rPr>
          <w:sz w:val="24"/>
          <w:szCs w:val="24"/>
        </w:rPr>
        <w:t xml:space="preserve"> del MIUR;</w:t>
      </w:r>
      <w:r w:rsidR="00C33DE1">
        <w:rPr>
          <w:sz w:val="24"/>
          <w:szCs w:val="24"/>
        </w:rPr>
        <w:t xml:space="preserve"> la gestione del </w:t>
      </w:r>
      <w:r w:rsidR="0044712F">
        <w:rPr>
          <w:sz w:val="24"/>
          <w:szCs w:val="24"/>
        </w:rPr>
        <w:t>p</w:t>
      </w:r>
      <w:r w:rsidR="00C33DE1">
        <w:rPr>
          <w:sz w:val="24"/>
          <w:szCs w:val="24"/>
        </w:rPr>
        <w:t>iano stesso, dalle fasi di preparazione a quelle di post-produzione dei prodotti, sarà congiuntamente gestita.</w:t>
      </w:r>
    </w:p>
    <w:p w:rsidR="00D92577" w:rsidRDefault="00C33DE1" w:rsidP="00D92577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Nella realizzazione dei prodotti sarà considerata rilevante, nell’ambito degli standard qualitativi, l’ampia partecipazione degli studenti, secondo una logica di integrazione del progetto nell’ambito del Piano per l’offerta formativa dell’Istituzione scolastica.</w:t>
      </w:r>
    </w:p>
    <w:p w:rsidR="003E780A" w:rsidRPr="000747CB" w:rsidRDefault="003E780A" w:rsidP="00D92577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E780A" w:rsidRPr="000747CB"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6A09" w:rsidRDefault="00406A09" w:rsidP="008F1C09">
      <w:pPr>
        <w:spacing w:after="0" w:line="240" w:lineRule="auto"/>
      </w:pPr>
      <w:r>
        <w:separator/>
      </w:r>
    </w:p>
  </w:endnote>
  <w:endnote w:type="continuationSeparator" w:id="0">
    <w:p w:rsidR="00406A09" w:rsidRDefault="00406A09" w:rsidP="008F1C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3676379"/>
      <w:docPartObj>
        <w:docPartGallery w:val="Page Numbers (Bottom of Page)"/>
        <w:docPartUnique/>
      </w:docPartObj>
    </w:sdtPr>
    <w:sdtEndPr/>
    <w:sdtContent>
      <w:p w:rsidR="008F1C09" w:rsidRDefault="008F1C0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49AD">
          <w:rPr>
            <w:noProof/>
          </w:rPr>
          <w:t>1</w:t>
        </w:r>
        <w:r>
          <w:fldChar w:fldCharType="end"/>
        </w:r>
      </w:p>
    </w:sdtContent>
  </w:sdt>
  <w:p w:rsidR="008F1C09" w:rsidRDefault="008F1C09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6A09" w:rsidRDefault="00406A09" w:rsidP="008F1C09">
      <w:pPr>
        <w:spacing w:after="0" w:line="240" w:lineRule="auto"/>
      </w:pPr>
      <w:r>
        <w:separator/>
      </w:r>
    </w:p>
  </w:footnote>
  <w:footnote w:type="continuationSeparator" w:id="0">
    <w:p w:rsidR="00406A09" w:rsidRDefault="00406A09" w:rsidP="008F1C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4888"/>
    <w:multiLevelType w:val="hybridMultilevel"/>
    <w:tmpl w:val="82849210"/>
    <w:lvl w:ilvl="0" w:tplc="FAA66F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1A1C10"/>
    <w:multiLevelType w:val="hybridMultilevel"/>
    <w:tmpl w:val="AB5A4584"/>
    <w:lvl w:ilvl="0" w:tplc="FAA66F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A9D"/>
    <w:rsid w:val="0000262D"/>
    <w:rsid w:val="000747CB"/>
    <w:rsid w:val="00094155"/>
    <w:rsid w:val="000C2334"/>
    <w:rsid w:val="001A18F9"/>
    <w:rsid w:val="001D23BA"/>
    <w:rsid w:val="001D2C6B"/>
    <w:rsid w:val="001D7650"/>
    <w:rsid w:val="001F5EB3"/>
    <w:rsid w:val="00283955"/>
    <w:rsid w:val="003B095C"/>
    <w:rsid w:val="003B57DA"/>
    <w:rsid w:val="003E780A"/>
    <w:rsid w:val="003F019B"/>
    <w:rsid w:val="00406A09"/>
    <w:rsid w:val="0044712F"/>
    <w:rsid w:val="004C28C8"/>
    <w:rsid w:val="005F0F08"/>
    <w:rsid w:val="006079DC"/>
    <w:rsid w:val="006149AD"/>
    <w:rsid w:val="00652ED9"/>
    <w:rsid w:val="006D0997"/>
    <w:rsid w:val="00710BFC"/>
    <w:rsid w:val="007302C1"/>
    <w:rsid w:val="00775674"/>
    <w:rsid w:val="007C2512"/>
    <w:rsid w:val="00806CA3"/>
    <w:rsid w:val="0084410F"/>
    <w:rsid w:val="00854052"/>
    <w:rsid w:val="008A3EA1"/>
    <w:rsid w:val="008F1C09"/>
    <w:rsid w:val="0093511C"/>
    <w:rsid w:val="00A14C3F"/>
    <w:rsid w:val="00A640D3"/>
    <w:rsid w:val="00AB6141"/>
    <w:rsid w:val="00AD2A43"/>
    <w:rsid w:val="00C13C12"/>
    <w:rsid w:val="00C33DE1"/>
    <w:rsid w:val="00CF1626"/>
    <w:rsid w:val="00CF6740"/>
    <w:rsid w:val="00D1384F"/>
    <w:rsid w:val="00D17B2D"/>
    <w:rsid w:val="00D83EEE"/>
    <w:rsid w:val="00D92577"/>
    <w:rsid w:val="00F17D01"/>
    <w:rsid w:val="00F33A9D"/>
    <w:rsid w:val="00F73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33A9D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table" w:styleId="Grigliatabella">
    <w:name w:val="Table Grid"/>
    <w:basedOn w:val="Tabellanormale"/>
    <w:uiPriority w:val="59"/>
    <w:rsid w:val="00F33A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A14C3F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A14C3F"/>
    <w:rPr>
      <w:color w:val="800080" w:themeColor="followedHyperlink"/>
      <w:u w:val="single"/>
    </w:rPr>
  </w:style>
  <w:style w:type="paragraph" w:customStyle="1" w:styleId="Normale1">
    <w:name w:val="Normale1"/>
    <w:rsid w:val="00D92577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8F1C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F1C09"/>
  </w:style>
  <w:style w:type="paragraph" w:styleId="Pidipagina">
    <w:name w:val="footer"/>
    <w:basedOn w:val="Normale"/>
    <w:link w:val="PidipaginaCarattere"/>
    <w:uiPriority w:val="99"/>
    <w:unhideWhenUsed/>
    <w:rsid w:val="008F1C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F1C0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5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F5E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33A9D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table" w:styleId="Grigliatabella">
    <w:name w:val="Table Grid"/>
    <w:basedOn w:val="Tabellanormale"/>
    <w:uiPriority w:val="59"/>
    <w:rsid w:val="00F33A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A14C3F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A14C3F"/>
    <w:rPr>
      <w:color w:val="800080" w:themeColor="followedHyperlink"/>
      <w:u w:val="single"/>
    </w:rPr>
  </w:style>
  <w:style w:type="paragraph" w:customStyle="1" w:styleId="Normale1">
    <w:name w:val="Normale1"/>
    <w:rsid w:val="00D92577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8F1C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F1C09"/>
  </w:style>
  <w:style w:type="paragraph" w:styleId="Pidipagina">
    <w:name w:val="footer"/>
    <w:basedOn w:val="Normale"/>
    <w:link w:val="PidipaginaCarattere"/>
    <w:uiPriority w:val="99"/>
    <w:unhideWhenUsed/>
    <w:rsid w:val="008F1C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F1C0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5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F5E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32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struzione.it/allegati/2014/linee_guida_integrazione_alunni_stranieri.pd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istruzione.it/allegati/2015/cs090915_all2.doc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1122</Words>
  <Characters>6397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7504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Rosaria Petrella</dc:creator>
  <cp:lastModifiedBy>MIUR</cp:lastModifiedBy>
  <cp:revision>2</cp:revision>
  <cp:lastPrinted>2018-09-28T06:54:00Z</cp:lastPrinted>
  <dcterms:created xsi:type="dcterms:W3CDTF">2018-10-02T14:14:00Z</dcterms:created>
  <dcterms:modified xsi:type="dcterms:W3CDTF">2018-10-02T14:14:00Z</dcterms:modified>
</cp:coreProperties>
</file>